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5A5" w:rsidRDefault="001451E5">
      <w:pPr>
        <w:pStyle w:val="a3"/>
        <w:spacing w:before="66"/>
        <w:ind w:left="700"/>
        <w:jc w:val="center"/>
      </w:pPr>
      <w:r>
        <w:pict>
          <v:shape id="docshape2" o:spid="_x0000_s1033" style="position:absolute;left:0;text-align:left;margin-left:299.4pt;margin-top:767.75pt;width:45.45pt;height:49.25pt;z-index:15728640;mso-position-horizontal-relative:page;mso-position-vertical-relative:page" coordorigin="5988,15355" coordsize="909,985" path="m6443,15355r-74,6l6299,15380r-65,30l6174,15450r-53,49l6076,15557r-37,64l6011,15692r-17,76l5988,15848r6,79l6011,16003r28,71l6076,16138r45,58l6174,16245r60,40l6299,16315r70,19l6443,16340r73,-6l6586,16315r65,-30l6711,16245r53,-49l6809,16138r37,-64l6874,16003r17,-76l6897,15848r-6,-80l6874,15692r-28,-71l6809,15557r-45,-58l6711,15450r-60,-40l6586,15380r-70,-19l6443,15355xe" stroked="f">
            <v:path arrowok="t"/>
            <w10:wrap anchorx="page" anchory="page"/>
          </v:shape>
        </w:pict>
      </w:r>
      <w:r w:rsidR="00A524B1">
        <w:t>Муниципальное</w:t>
      </w:r>
      <w:r w:rsidR="00A524B1">
        <w:rPr>
          <w:spacing w:val="-9"/>
        </w:rPr>
        <w:t xml:space="preserve"> </w:t>
      </w:r>
      <w:r w:rsidR="00A524B1">
        <w:t>бюджетное</w:t>
      </w:r>
      <w:r w:rsidR="00A524B1">
        <w:rPr>
          <w:spacing w:val="-7"/>
        </w:rPr>
        <w:t xml:space="preserve"> </w:t>
      </w:r>
      <w:r w:rsidR="00A524B1">
        <w:t>дошкольное</w:t>
      </w:r>
      <w:r w:rsidR="00A524B1">
        <w:rPr>
          <w:spacing w:val="-7"/>
        </w:rPr>
        <w:t xml:space="preserve"> </w:t>
      </w:r>
      <w:r w:rsidR="00A524B1">
        <w:t>образовательное</w:t>
      </w:r>
      <w:r w:rsidR="00A524B1">
        <w:rPr>
          <w:spacing w:val="-4"/>
        </w:rPr>
        <w:t xml:space="preserve"> </w:t>
      </w:r>
      <w:r w:rsidR="00A524B1">
        <w:rPr>
          <w:spacing w:val="-2"/>
        </w:rPr>
        <w:t>учреждение</w:t>
      </w:r>
    </w:p>
    <w:p w:rsidR="000B25A5" w:rsidRDefault="002F7287" w:rsidP="002F7287">
      <w:pPr>
        <w:pStyle w:val="a3"/>
        <w:ind w:left="2585" w:right="1873"/>
        <w:jc w:val="center"/>
      </w:pPr>
      <w:r>
        <w:t xml:space="preserve">«Федоровский </w:t>
      </w:r>
      <w:r w:rsidR="00A524B1">
        <w:t>детский</w:t>
      </w:r>
      <w:r w:rsidR="00A524B1">
        <w:rPr>
          <w:spacing w:val="-6"/>
        </w:rPr>
        <w:t xml:space="preserve"> </w:t>
      </w:r>
      <w:r w:rsidR="00A524B1">
        <w:t>сад</w:t>
      </w:r>
      <w:r w:rsidR="00A524B1">
        <w:rPr>
          <w:spacing w:val="-3"/>
        </w:rPr>
        <w:t xml:space="preserve"> </w:t>
      </w:r>
      <w:r>
        <w:t xml:space="preserve">«Теремок» </w:t>
      </w:r>
      <w:proofErr w:type="spellStart"/>
      <w:r>
        <w:t>Кайбицкого</w:t>
      </w:r>
      <w:proofErr w:type="spellEnd"/>
      <w:r>
        <w:t xml:space="preserve"> муниципального  района Республики Татарстан</w:t>
      </w:r>
    </w:p>
    <w:p w:rsidR="000B25A5" w:rsidRDefault="000B25A5">
      <w:pPr>
        <w:pStyle w:val="a3"/>
        <w:rPr>
          <w:sz w:val="20"/>
        </w:rPr>
      </w:pPr>
    </w:p>
    <w:p w:rsidR="00A55C92" w:rsidRDefault="00A55C92">
      <w:pPr>
        <w:pStyle w:val="a3"/>
        <w:rPr>
          <w:sz w:val="20"/>
        </w:rPr>
      </w:pPr>
    </w:p>
    <w:p w:rsidR="00A55C92" w:rsidRDefault="00A55C92">
      <w:pPr>
        <w:pStyle w:val="a3"/>
        <w:rPr>
          <w:sz w:val="20"/>
        </w:rPr>
      </w:pPr>
    </w:p>
    <w:p w:rsidR="000B25A5" w:rsidRDefault="000B25A5">
      <w:pPr>
        <w:pStyle w:val="a3"/>
        <w:spacing w:before="102"/>
        <w:rPr>
          <w:sz w:val="20"/>
        </w:rPr>
      </w:pPr>
    </w:p>
    <w:tbl>
      <w:tblPr>
        <w:tblStyle w:val="TableNormal"/>
        <w:tblW w:w="0" w:type="auto"/>
        <w:tblInd w:w="951" w:type="dxa"/>
        <w:tblLayout w:type="fixed"/>
        <w:tblLook w:val="01E0"/>
      </w:tblPr>
      <w:tblGrid>
        <w:gridCol w:w="4077"/>
        <w:gridCol w:w="4564"/>
      </w:tblGrid>
      <w:tr w:rsidR="000B25A5">
        <w:trPr>
          <w:trHeight w:val="270"/>
        </w:trPr>
        <w:tc>
          <w:tcPr>
            <w:tcW w:w="4077" w:type="dxa"/>
          </w:tcPr>
          <w:p w:rsidR="000B25A5" w:rsidRDefault="00A524B1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Принята</w:t>
            </w:r>
            <w:proofErr w:type="gramEnd"/>
          </w:p>
        </w:tc>
        <w:tc>
          <w:tcPr>
            <w:tcW w:w="4564" w:type="dxa"/>
          </w:tcPr>
          <w:p w:rsidR="000B25A5" w:rsidRDefault="00A524B1" w:rsidP="002F7287">
            <w:pPr>
              <w:pStyle w:val="TableParagraph"/>
              <w:spacing w:line="251" w:lineRule="exact"/>
              <w:ind w:right="4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Утверждена</w:t>
            </w:r>
          </w:p>
        </w:tc>
      </w:tr>
      <w:tr w:rsidR="000B25A5">
        <w:trPr>
          <w:trHeight w:val="275"/>
        </w:trPr>
        <w:tc>
          <w:tcPr>
            <w:tcW w:w="4077" w:type="dxa"/>
          </w:tcPr>
          <w:p w:rsidR="000B25A5" w:rsidRDefault="00A524B1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Педагогическим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советом</w:t>
            </w:r>
          </w:p>
        </w:tc>
        <w:tc>
          <w:tcPr>
            <w:tcW w:w="4564" w:type="dxa"/>
          </w:tcPr>
          <w:p w:rsidR="000B25A5" w:rsidRDefault="00A524B1">
            <w:pPr>
              <w:pStyle w:val="TableParagraph"/>
              <w:spacing w:line="256" w:lineRule="exact"/>
              <w:ind w:right="49"/>
              <w:jc w:val="right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 w:rsidR="002F7287"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0"/>
                <w:sz w:val="24"/>
              </w:rPr>
              <w:t xml:space="preserve"> </w:t>
            </w:r>
            <w:r w:rsidR="002F7287">
              <w:rPr>
                <w:sz w:val="24"/>
              </w:rPr>
              <w:t>1.09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2F7287">
              <w:rPr>
                <w:spacing w:val="-4"/>
                <w:sz w:val="24"/>
              </w:rPr>
              <w:t>5 г</w:t>
            </w:r>
          </w:p>
        </w:tc>
      </w:tr>
      <w:tr w:rsidR="000B25A5">
        <w:trPr>
          <w:trHeight w:val="270"/>
        </w:trPr>
        <w:tc>
          <w:tcPr>
            <w:tcW w:w="4077" w:type="dxa"/>
          </w:tcPr>
          <w:p w:rsidR="000B25A5" w:rsidRDefault="00A524B1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5"/>
                <w:sz w:val="24"/>
              </w:rPr>
              <w:t xml:space="preserve"> </w:t>
            </w:r>
            <w:r w:rsidR="002F7287">
              <w:rPr>
                <w:sz w:val="24"/>
              </w:rPr>
              <w:t>от 1.09.2025 г</w:t>
            </w:r>
          </w:p>
        </w:tc>
        <w:tc>
          <w:tcPr>
            <w:tcW w:w="4564" w:type="dxa"/>
          </w:tcPr>
          <w:p w:rsidR="000B25A5" w:rsidRDefault="000B25A5">
            <w:pPr>
              <w:pStyle w:val="TableParagraph"/>
              <w:rPr>
                <w:sz w:val="20"/>
              </w:rPr>
            </w:pPr>
          </w:p>
        </w:tc>
      </w:tr>
    </w:tbl>
    <w:p w:rsidR="000B25A5" w:rsidRDefault="000B25A5">
      <w:pPr>
        <w:pStyle w:val="a3"/>
        <w:rPr>
          <w:sz w:val="28"/>
        </w:rPr>
      </w:pPr>
    </w:p>
    <w:p w:rsidR="000B25A5" w:rsidRDefault="000B25A5">
      <w:pPr>
        <w:pStyle w:val="a3"/>
        <w:rPr>
          <w:sz w:val="28"/>
        </w:rPr>
      </w:pPr>
    </w:p>
    <w:p w:rsidR="000B25A5" w:rsidRDefault="000B25A5">
      <w:pPr>
        <w:pStyle w:val="a3"/>
        <w:rPr>
          <w:sz w:val="28"/>
        </w:rPr>
      </w:pPr>
    </w:p>
    <w:p w:rsidR="000B25A5" w:rsidRDefault="000B25A5">
      <w:pPr>
        <w:pStyle w:val="a3"/>
        <w:rPr>
          <w:sz w:val="28"/>
        </w:rPr>
      </w:pPr>
    </w:p>
    <w:p w:rsidR="000B25A5" w:rsidRDefault="000B25A5">
      <w:pPr>
        <w:pStyle w:val="a3"/>
        <w:rPr>
          <w:sz w:val="28"/>
        </w:rPr>
      </w:pPr>
    </w:p>
    <w:p w:rsidR="000B25A5" w:rsidRDefault="000B25A5">
      <w:pPr>
        <w:pStyle w:val="a3"/>
        <w:rPr>
          <w:sz w:val="28"/>
        </w:rPr>
      </w:pPr>
    </w:p>
    <w:p w:rsidR="000B25A5" w:rsidRDefault="000B25A5">
      <w:pPr>
        <w:pStyle w:val="a3"/>
        <w:rPr>
          <w:sz w:val="28"/>
        </w:rPr>
      </w:pPr>
    </w:p>
    <w:p w:rsidR="000B25A5" w:rsidRDefault="000B25A5">
      <w:pPr>
        <w:pStyle w:val="a3"/>
        <w:rPr>
          <w:sz w:val="28"/>
        </w:rPr>
      </w:pPr>
    </w:p>
    <w:p w:rsidR="000B25A5" w:rsidRDefault="000B25A5">
      <w:pPr>
        <w:pStyle w:val="a3"/>
        <w:spacing w:before="154"/>
        <w:rPr>
          <w:sz w:val="28"/>
        </w:rPr>
      </w:pPr>
    </w:p>
    <w:p w:rsidR="002F7287" w:rsidRDefault="002F7287">
      <w:pPr>
        <w:ind w:left="1486" w:right="1004"/>
        <w:jc w:val="center"/>
        <w:rPr>
          <w:sz w:val="28"/>
        </w:rPr>
      </w:pPr>
      <w:r>
        <w:rPr>
          <w:sz w:val="28"/>
        </w:rPr>
        <w:t xml:space="preserve">Дополнительная </w:t>
      </w:r>
    </w:p>
    <w:p w:rsidR="000B25A5" w:rsidRDefault="002F7287" w:rsidP="002F7287">
      <w:pPr>
        <w:ind w:left="1486" w:right="1004"/>
        <w:jc w:val="center"/>
        <w:rPr>
          <w:spacing w:val="-2"/>
          <w:sz w:val="28"/>
        </w:rPr>
      </w:pPr>
      <w:r>
        <w:rPr>
          <w:sz w:val="28"/>
        </w:rPr>
        <w:t xml:space="preserve">общеобразовательная общеразвивающая </w:t>
      </w:r>
      <w:r w:rsidR="00A524B1">
        <w:rPr>
          <w:spacing w:val="-2"/>
          <w:sz w:val="28"/>
        </w:rPr>
        <w:t>программа</w:t>
      </w:r>
    </w:p>
    <w:p w:rsidR="002F7287" w:rsidRDefault="002F7287" w:rsidP="002F7287">
      <w:pPr>
        <w:ind w:left="1486" w:right="1004"/>
        <w:jc w:val="center"/>
        <w:rPr>
          <w:sz w:val="28"/>
        </w:rPr>
      </w:pPr>
      <w:r>
        <w:rPr>
          <w:spacing w:val="-2"/>
          <w:sz w:val="28"/>
        </w:rPr>
        <w:t>физкультурно-спортивная направленность</w:t>
      </w:r>
    </w:p>
    <w:p w:rsidR="000B25A5" w:rsidRDefault="00A524B1">
      <w:pPr>
        <w:pStyle w:val="11"/>
        <w:spacing w:before="19"/>
        <w:ind w:right="1003" w:firstLine="0"/>
        <w:jc w:val="center"/>
      </w:pPr>
      <w:r>
        <w:rPr>
          <w:spacing w:val="-2"/>
        </w:rPr>
        <w:t>«</w:t>
      </w:r>
      <w:proofErr w:type="spellStart"/>
      <w:r>
        <w:rPr>
          <w:spacing w:val="-2"/>
        </w:rPr>
        <w:t>Светофорчик</w:t>
      </w:r>
      <w:proofErr w:type="spellEnd"/>
      <w:r>
        <w:rPr>
          <w:spacing w:val="-2"/>
        </w:rPr>
        <w:t>»</w:t>
      </w:r>
    </w:p>
    <w:p w:rsidR="000B25A5" w:rsidRDefault="000B25A5" w:rsidP="002F7287">
      <w:pPr>
        <w:spacing w:before="7" w:line="249" w:lineRule="auto"/>
        <w:ind w:left="1486" w:right="998"/>
        <w:jc w:val="center"/>
        <w:rPr>
          <w:sz w:val="28"/>
        </w:rPr>
      </w:pPr>
    </w:p>
    <w:p w:rsidR="002F7287" w:rsidRDefault="002F7287" w:rsidP="002F7287">
      <w:pPr>
        <w:spacing w:before="7" w:line="249" w:lineRule="auto"/>
        <w:ind w:left="1486" w:right="998"/>
        <w:jc w:val="center"/>
        <w:rPr>
          <w:sz w:val="28"/>
        </w:rPr>
      </w:pPr>
    </w:p>
    <w:p w:rsidR="002F7287" w:rsidRDefault="002F7287" w:rsidP="002F7287">
      <w:pPr>
        <w:spacing w:before="7" w:line="249" w:lineRule="auto"/>
        <w:ind w:left="1486" w:right="998"/>
        <w:jc w:val="center"/>
        <w:rPr>
          <w:sz w:val="28"/>
        </w:rPr>
      </w:pPr>
    </w:p>
    <w:p w:rsidR="002F7287" w:rsidRDefault="002F7287" w:rsidP="002F7287">
      <w:pPr>
        <w:spacing w:before="7" w:line="249" w:lineRule="auto"/>
        <w:ind w:left="1486" w:right="998"/>
        <w:jc w:val="center"/>
        <w:rPr>
          <w:sz w:val="28"/>
        </w:rPr>
      </w:pPr>
    </w:p>
    <w:p w:rsidR="002F7287" w:rsidRDefault="002F7287" w:rsidP="002F7287">
      <w:pPr>
        <w:spacing w:before="7" w:line="249" w:lineRule="auto"/>
        <w:ind w:left="1486" w:right="998"/>
        <w:jc w:val="center"/>
        <w:rPr>
          <w:sz w:val="28"/>
        </w:rPr>
      </w:pPr>
    </w:p>
    <w:p w:rsidR="002F7287" w:rsidRDefault="002F7287" w:rsidP="002F7287">
      <w:pPr>
        <w:spacing w:before="7" w:line="249" w:lineRule="auto"/>
        <w:ind w:left="1486" w:right="998"/>
        <w:jc w:val="center"/>
        <w:rPr>
          <w:sz w:val="28"/>
        </w:rPr>
      </w:pPr>
      <w:r>
        <w:rPr>
          <w:sz w:val="28"/>
        </w:rPr>
        <w:t xml:space="preserve">            Возраст обучающихся: 5-7 лет</w:t>
      </w:r>
    </w:p>
    <w:p w:rsidR="002F7287" w:rsidRDefault="002F7287" w:rsidP="002F7287">
      <w:pPr>
        <w:spacing w:before="7" w:line="249" w:lineRule="auto"/>
        <w:ind w:left="1486" w:right="998"/>
        <w:jc w:val="center"/>
        <w:rPr>
          <w:sz w:val="28"/>
        </w:rPr>
      </w:pPr>
      <w:r>
        <w:rPr>
          <w:sz w:val="28"/>
        </w:rPr>
        <w:t>Срок реализации: 1 год</w:t>
      </w:r>
    </w:p>
    <w:p w:rsidR="002F7287" w:rsidRDefault="002F7287" w:rsidP="002F7287">
      <w:pPr>
        <w:spacing w:before="7" w:line="249" w:lineRule="auto"/>
        <w:ind w:left="1486" w:right="998"/>
        <w:rPr>
          <w:sz w:val="28"/>
        </w:rPr>
      </w:pPr>
      <w:r>
        <w:rPr>
          <w:sz w:val="28"/>
        </w:rPr>
        <w:t xml:space="preserve">                                     Автор составитель: </w:t>
      </w:r>
      <w:proofErr w:type="spellStart"/>
      <w:r>
        <w:rPr>
          <w:sz w:val="28"/>
        </w:rPr>
        <w:t>Тимуршина</w:t>
      </w:r>
      <w:proofErr w:type="spellEnd"/>
      <w:r>
        <w:rPr>
          <w:sz w:val="28"/>
        </w:rPr>
        <w:t xml:space="preserve"> Г.М.</w:t>
      </w:r>
    </w:p>
    <w:p w:rsidR="002F7287" w:rsidRDefault="002F7287" w:rsidP="002F7287">
      <w:pPr>
        <w:spacing w:before="7" w:line="249" w:lineRule="auto"/>
        <w:ind w:left="1486" w:right="998"/>
        <w:rPr>
          <w:sz w:val="28"/>
        </w:rPr>
      </w:pPr>
      <w:r>
        <w:rPr>
          <w:sz w:val="28"/>
        </w:rPr>
        <w:t xml:space="preserve">                                      Педагог дополнительного образования</w:t>
      </w:r>
    </w:p>
    <w:p w:rsidR="002F7287" w:rsidRDefault="002F7287" w:rsidP="002F7287">
      <w:pPr>
        <w:spacing w:before="7" w:line="249" w:lineRule="auto"/>
        <w:ind w:left="1486" w:right="998"/>
        <w:jc w:val="center"/>
        <w:rPr>
          <w:sz w:val="28"/>
        </w:rPr>
      </w:pPr>
    </w:p>
    <w:p w:rsidR="000B25A5" w:rsidRDefault="000B25A5">
      <w:pPr>
        <w:pStyle w:val="a3"/>
        <w:rPr>
          <w:sz w:val="28"/>
        </w:rPr>
      </w:pPr>
    </w:p>
    <w:p w:rsidR="000B25A5" w:rsidRDefault="000B25A5">
      <w:pPr>
        <w:pStyle w:val="a3"/>
        <w:rPr>
          <w:sz w:val="28"/>
        </w:rPr>
      </w:pPr>
    </w:p>
    <w:p w:rsidR="000B25A5" w:rsidRDefault="000B25A5">
      <w:pPr>
        <w:pStyle w:val="a3"/>
        <w:rPr>
          <w:sz w:val="28"/>
        </w:rPr>
      </w:pPr>
    </w:p>
    <w:p w:rsidR="000B25A5" w:rsidRDefault="000B25A5">
      <w:pPr>
        <w:pStyle w:val="a3"/>
        <w:rPr>
          <w:sz w:val="28"/>
        </w:rPr>
      </w:pPr>
    </w:p>
    <w:p w:rsidR="000B25A5" w:rsidRDefault="000B25A5">
      <w:pPr>
        <w:pStyle w:val="a3"/>
        <w:rPr>
          <w:sz w:val="28"/>
        </w:rPr>
      </w:pPr>
    </w:p>
    <w:p w:rsidR="000B25A5" w:rsidRDefault="000B25A5">
      <w:pPr>
        <w:pStyle w:val="a3"/>
        <w:rPr>
          <w:sz w:val="28"/>
        </w:rPr>
      </w:pPr>
    </w:p>
    <w:p w:rsidR="000B25A5" w:rsidRDefault="000B25A5" w:rsidP="002F7287">
      <w:pPr>
        <w:pStyle w:val="a3"/>
        <w:spacing w:before="1"/>
        <w:ind w:right="2029"/>
      </w:pPr>
    </w:p>
    <w:p w:rsidR="000B25A5" w:rsidRDefault="000B25A5">
      <w:pPr>
        <w:pStyle w:val="a3"/>
      </w:pPr>
    </w:p>
    <w:p w:rsidR="000B25A5" w:rsidRDefault="000B25A5">
      <w:pPr>
        <w:pStyle w:val="a3"/>
      </w:pPr>
    </w:p>
    <w:p w:rsidR="000B25A5" w:rsidRDefault="000B25A5">
      <w:pPr>
        <w:pStyle w:val="a3"/>
      </w:pPr>
    </w:p>
    <w:p w:rsidR="000B25A5" w:rsidRDefault="002F7287">
      <w:pPr>
        <w:pStyle w:val="a3"/>
      </w:pPr>
      <w:r>
        <w:t xml:space="preserve">            </w:t>
      </w:r>
    </w:p>
    <w:p w:rsidR="002F7287" w:rsidRDefault="002F7287">
      <w:pPr>
        <w:pStyle w:val="a3"/>
      </w:pPr>
    </w:p>
    <w:p w:rsidR="002F7287" w:rsidRDefault="002F7287">
      <w:pPr>
        <w:pStyle w:val="a3"/>
      </w:pPr>
      <w:r>
        <w:t xml:space="preserve">                                                                            2025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</w:p>
    <w:tbl>
      <w:tblPr>
        <w:tblStyle w:val="TableNormal"/>
        <w:tblW w:w="0" w:type="auto"/>
        <w:tblInd w:w="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8221"/>
        <w:gridCol w:w="851"/>
      </w:tblGrid>
      <w:tr w:rsidR="00A55C92" w:rsidTr="001D7DA0">
        <w:trPr>
          <w:trHeight w:val="719"/>
        </w:trPr>
        <w:tc>
          <w:tcPr>
            <w:tcW w:w="710" w:type="dxa"/>
          </w:tcPr>
          <w:p w:rsidR="00A55C92" w:rsidRDefault="00A55C92" w:rsidP="001D7DA0">
            <w:pPr>
              <w:pStyle w:val="TableParagraph"/>
              <w:ind w:left="105" w:right="24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8221" w:type="dxa"/>
          </w:tcPr>
          <w:p w:rsidR="00A55C92" w:rsidRDefault="00A55C92" w:rsidP="001D7DA0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851" w:type="dxa"/>
          </w:tcPr>
          <w:p w:rsidR="00A55C92" w:rsidRDefault="00A55C92" w:rsidP="001D7DA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Стр.</w:t>
            </w:r>
          </w:p>
        </w:tc>
      </w:tr>
      <w:tr w:rsidR="00A55C92" w:rsidTr="001D7DA0">
        <w:trPr>
          <w:trHeight w:val="276"/>
        </w:trPr>
        <w:tc>
          <w:tcPr>
            <w:tcW w:w="710" w:type="dxa"/>
          </w:tcPr>
          <w:p w:rsidR="00A55C92" w:rsidRDefault="00A55C92" w:rsidP="001D7DA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21" w:type="dxa"/>
          </w:tcPr>
          <w:p w:rsidR="00A55C92" w:rsidRDefault="00A55C92" w:rsidP="001D7DA0">
            <w:pPr>
              <w:pStyle w:val="TableParagraph"/>
              <w:spacing w:line="256" w:lineRule="exact"/>
              <w:ind w:left="105"/>
              <w:rPr>
                <w:spacing w:val="-2"/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записка</w:t>
            </w:r>
          </w:p>
          <w:p w:rsidR="00A55C92" w:rsidRDefault="00A55C92" w:rsidP="001D7DA0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851" w:type="dxa"/>
          </w:tcPr>
          <w:p w:rsidR="00A55C92" w:rsidRDefault="002C320B" w:rsidP="001D7DA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A55C92" w:rsidTr="001D7DA0">
        <w:trPr>
          <w:trHeight w:val="277"/>
        </w:trPr>
        <w:tc>
          <w:tcPr>
            <w:tcW w:w="710" w:type="dxa"/>
          </w:tcPr>
          <w:p w:rsidR="00A55C92" w:rsidRDefault="00A55C92" w:rsidP="001D7DA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21" w:type="dxa"/>
          </w:tcPr>
          <w:p w:rsidR="00A55C92" w:rsidRDefault="00A55C92" w:rsidP="001D7DA0">
            <w:pPr>
              <w:pStyle w:val="TableParagraph"/>
              <w:spacing w:line="258" w:lineRule="exact"/>
              <w:ind w:left="10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  <w:p w:rsidR="00A55C92" w:rsidRDefault="00A55C92" w:rsidP="001D7DA0">
            <w:pPr>
              <w:pStyle w:val="TableParagraph"/>
              <w:spacing w:line="258" w:lineRule="exact"/>
              <w:ind w:left="105"/>
              <w:rPr>
                <w:sz w:val="24"/>
              </w:rPr>
            </w:pPr>
          </w:p>
        </w:tc>
        <w:tc>
          <w:tcPr>
            <w:tcW w:w="851" w:type="dxa"/>
          </w:tcPr>
          <w:p w:rsidR="00A55C92" w:rsidRDefault="00A55C92" w:rsidP="001D7DA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A55C92" w:rsidTr="001D7DA0">
        <w:trPr>
          <w:trHeight w:val="275"/>
        </w:trPr>
        <w:tc>
          <w:tcPr>
            <w:tcW w:w="710" w:type="dxa"/>
          </w:tcPr>
          <w:p w:rsidR="00A55C92" w:rsidRDefault="00A55C92" w:rsidP="001D7DA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21" w:type="dxa"/>
          </w:tcPr>
          <w:p w:rsidR="00A55C92" w:rsidRDefault="00A55C92" w:rsidP="001D7DA0">
            <w:pPr>
              <w:pStyle w:val="TableParagraph"/>
              <w:spacing w:line="256" w:lineRule="exact"/>
              <w:ind w:left="105"/>
              <w:rPr>
                <w:spacing w:val="-4"/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</w:t>
            </w:r>
          </w:p>
          <w:p w:rsidR="00A55C92" w:rsidRDefault="00A55C92" w:rsidP="001D7DA0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851" w:type="dxa"/>
          </w:tcPr>
          <w:p w:rsidR="00A55C92" w:rsidRDefault="00A55C92" w:rsidP="001D7DA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A55C92" w:rsidTr="001D7DA0">
        <w:trPr>
          <w:trHeight w:val="275"/>
        </w:trPr>
        <w:tc>
          <w:tcPr>
            <w:tcW w:w="710" w:type="dxa"/>
          </w:tcPr>
          <w:p w:rsidR="00A55C92" w:rsidRDefault="00A55C92" w:rsidP="001D7DA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221" w:type="dxa"/>
          </w:tcPr>
          <w:p w:rsidR="00A55C92" w:rsidRDefault="00A55C92" w:rsidP="001D7DA0">
            <w:pPr>
              <w:pStyle w:val="TableParagraph"/>
              <w:spacing w:line="256" w:lineRule="exact"/>
              <w:ind w:left="105"/>
              <w:rPr>
                <w:spacing w:val="-2"/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</w:t>
            </w:r>
          </w:p>
          <w:p w:rsidR="00A55C92" w:rsidRDefault="00A55C92" w:rsidP="001D7DA0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851" w:type="dxa"/>
          </w:tcPr>
          <w:p w:rsidR="00A55C92" w:rsidRDefault="00A55C92" w:rsidP="001D7DA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A55C92" w:rsidTr="001D7DA0">
        <w:trPr>
          <w:trHeight w:val="275"/>
        </w:trPr>
        <w:tc>
          <w:tcPr>
            <w:tcW w:w="710" w:type="dxa"/>
          </w:tcPr>
          <w:p w:rsidR="00A55C92" w:rsidRDefault="00A55C92" w:rsidP="001D7DA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221" w:type="dxa"/>
          </w:tcPr>
          <w:p w:rsidR="00A55C92" w:rsidRDefault="00A55C92" w:rsidP="001D7DA0">
            <w:pPr>
              <w:pStyle w:val="TableParagraph"/>
              <w:spacing w:line="256" w:lineRule="exact"/>
              <w:ind w:left="105"/>
              <w:rPr>
                <w:spacing w:val="-2"/>
                <w:sz w:val="24"/>
              </w:rPr>
            </w:pPr>
            <w:r>
              <w:rPr>
                <w:sz w:val="24"/>
              </w:rPr>
              <w:t>Организационно-педагогические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  <w:p w:rsidR="00A55C92" w:rsidRDefault="00A55C92" w:rsidP="001D7DA0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851" w:type="dxa"/>
          </w:tcPr>
          <w:p w:rsidR="00A55C92" w:rsidRDefault="00A55C92" w:rsidP="001D7DA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A55C92" w:rsidTr="001D7DA0">
        <w:trPr>
          <w:trHeight w:val="275"/>
        </w:trPr>
        <w:tc>
          <w:tcPr>
            <w:tcW w:w="710" w:type="dxa"/>
          </w:tcPr>
          <w:p w:rsidR="00A55C92" w:rsidRDefault="00A55C92" w:rsidP="001D7DA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221" w:type="dxa"/>
          </w:tcPr>
          <w:p w:rsidR="00A55C92" w:rsidRDefault="00A55C92" w:rsidP="001D7DA0">
            <w:pPr>
              <w:pStyle w:val="TableParagraph"/>
              <w:spacing w:line="256" w:lineRule="exact"/>
              <w:ind w:left="105"/>
              <w:rPr>
                <w:spacing w:val="-2"/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аттестации</w:t>
            </w:r>
          </w:p>
          <w:p w:rsidR="00A55C92" w:rsidRDefault="00A55C92" w:rsidP="001D7DA0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851" w:type="dxa"/>
          </w:tcPr>
          <w:p w:rsidR="00A55C92" w:rsidRDefault="00A55C92" w:rsidP="001D7DA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A55C92" w:rsidTr="001D7DA0">
        <w:trPr>
          <w:trHeight w:val="277"/>
        </w:trPr>
        <w:tc>
          <w:tcPr>
            <w:tcW w:w="710" w:type="dxa"/>
          </w:tcPr>
          <w:p w:rsidR="00A55C92" w:rsidRDefault="00A55C92" w:rsidP="001D7DA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221" w:type="dxa"/>
          </w:tcPr>
          <w:p w:rsidR="00A55C92" w:rsidRDefault="00A55C92" w:rsidP="001D7DA0">
            <w:pPr>
              <w:pStyle w:val="TableParagraph"/>
              <w:spacing w:line="258" w:lineRule="exact"/>
              <w:ind w:left="105"/>
              <w:rPr>
                <w:spacing w:val="-2"/>
                <w:sz w:val="24"/>
              </w:rPr>
            </w:pPr>
            <w:r>
              <w:rPr>
                <w:sz w:val="24"/>
              </w:rPr>
              <w:t>Оценочные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2"/>
                <w:sz w:val="24"/>
              </w:rPr>
              <w:t xml:space="preserve"> Программы</w:t>
            </w:r>
          </w:p>
          <w:p w:rsidR="00A55C92" w:rsidRDefault="00A55C92" w:rsidP="001D7DA0">
            <w:pPr>
              <w:pStyle w:val="TableParagraph"/>
              <w:spacing w:line="258" w:lineRule="exact"/>
              <w:ind w:left="105"/>
              <w:rPr>
                <w:sz w:val="24"/>
              </w:rPr>
            </w:pPr>
          </w:p>
        </w:tc>
        <w:tc>
          <w:tcPr>
            <w:tcW w:w="851" w:type="dxa"/>
          </w:tcPr>
          <w:p w:rsidR="00A55C92" w:rsidRDefault="00A55C92" w:rsidP="001D7DA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</w:tbl>
    <w:p w:rsidR="000B25A5" w:rsidRDefault="000B25A5">
      <w:pPr>
        <w:pStyle w:val="a3"/>
        <w:sectPr w:rsidR="000B25A5">
          <w:footerReference w:type="default" r:id="rId7"/>
          <w:type w:val="continuous"/>
          <w:pgSz w:w="11910" w:h="16840"/>
          <w:pgMar w:top="1040" w:right="566" w:bottom="1240" w:left="708" w:header="0" w:footer="1058" w:gutter="0"/>
          <w:pgNumType w:start="1"/>
          <w:cols w:space="720"/>
        </w:sectPr>
      </w:pPr>
    </w:p>
    <w:p w:rsidR="000B25A5" w:rsidRDefault="000B25A5">
      <w:pPr>
        <w:pStyle w:val="TableParagraph"/>
        <w:spacing w:line="258" w:lineRule="exact"/>
        <w:rPr>
          <w:sz w:val="24"/>
        </w:rPr>
        <w:sectPr w:rsidR="000B25A5">
          <w:pgSz w:w="11910" w:h="16840"/>
          <w:pgMar w:top="1100" w:right="566" w:bottom="1240" w:left="708" w:header="0" w:footer="1058" w:gutter="0"/>
          <w:cols w:space="720"/>
        </w:sectPr>
      </w:pPr>
    </w:p>
    <w:p w:rsidR="000B25A5" w:rsidRDefault="00A524B1">
      <w:pPr>
        <w:pStyle w:val="21"/>
        <w:numPr>
          <w:ilvl w:val="0"/>
          <w:numId w:val="5"/>
        </w:numPr>
        <w:tabs>
          <w:tab w:val="left" w:pos="3989"/>
        </w:tabs>
        <w:ind w:left="3989" w:hanging="180"/>
        <w:jc w:val="left"/>
        <w:rPr>
          <w:sz w:val="22"/>
        </w:rPr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rPr>
          <w:spacing w:val="-2"/>
        </w:rPr>
        <w:t>ЗАПИСКА</w:t>
      </w:r>
    </w:p>
    <w:p w:rsidR="000B25A5" w:rsidRDefault="00A524B1">
      <w:pPr>
        <w:pStyle w:val="a3"/>
        <w:spacing w:before="271"/>
        <w:ind w:left="994" w:right="281" w:firstLine="566"/>
        <w:jc w:val="both"/>
      </w:pPr>
      <w:r>
        <w:t>Дополнительная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proofErr w:type="spellStart"/>
      <w:r>
        <w:t>общеразвивающая</w:t>
      </w:r>
      <w:proofErr w:type="spellEnd"/>
      <w:r>
        <w:rPr>
          <w:spacing w:val="-4"/>
        </w:rPr>
        <w:t xml:space="preserve"> </w:t>
      </w:r>
      <w:r>
        <w:t>программа «</w:t>
      </w:r>
      <w:proofErr w:type="spellStart"/>
      <w:r>
        <w:t>Светофор</w:t>
      </w:r>
      <w:r w:rsidR="00897DE5">
        <w:t>чик</w:t>
      </w:r>
      <w:proofErr w:type="spellEnd"/>
      <w:r w:rsidR="00897DE5">
        <w:t>» (физкультурно-спортивной</w:t>
      </w:r>
      <w:r>
        <w:t>) направленности разработана в соответствии с действующей нормативной базой в сфере дополнительного образования детей:</w:t>
      </w:r>
    </w:p>
    <w:p w:rsidR="000B25A5" w:rsidRDefault="00A524B1">
      <w:pPr>
        <w:pStyle w:val="a4"/>
        <w:numPr>
          <w:ilvl w:val="0"/>
          <w:numId w:val="4"/>
        </w:numPr>
        <w:tabs>
          <w:tab w:val="left" w:pos="1698"/>
        </w:tabs>
        <w:spacing w:before="1"/>
        <w:ind w:right="284" w:firstLine="566"/>
        <w:jc w:val="both"/>
        <w:rPr>
          <w:sz w:val="24"/>
        </w:rPr>
      </w:pPr>
      <w:r>
        <w:rPr>
          <w:sz w:val="24"/>
        </w:rPr>
        <w:t>Федеральным законом Российской Федерации «Об образовании в Российской Федерации» (от 29.12.2012 г. № 273-ФЗ);</w:t>
      </w:r>
    </w:p>
    <w:p w:rsidR="000B25A5" w:rsidRDefault="00A524B1">
      <w:pPr>
        <w:pStyle w:val="a4"/>
        <w:numPr>
          <w:ilvl w:val="0"/>
          <w:numId w:val="4"/>
        </w:numPr>
        <w:tabs>
          <w:tab w:val="left" w:pos="1791"/>
        </w:tabs>
        <w:ind w:right="279" w:firstLine="566"/>
        <w:jc w:val="both"/>
        <w:rPr>
          <w:sz w:val="24"/>
        </w:rPr>
      </w:pPr>
      <w:r>
        <w:rPr>
          <w:sz w:val="24"/>
        </w:rPr>
        <w:t>Национальным проектом «Образование» на 2019-2024 гг. (</w:t>
      </w:r>
      <w:r>
        <w:rPr>
          <w:color w:val="21272E"/>
          <w:sz w:val="24"/>
        </w:rPr>
        <w:t xml:space="preserve">утв. президиумом Совета при Президенте РФ по стратегическому развитию и </w:t>
      </w:r>
      <w:r>
        <w:rPr>
          <w:sz w:val="24"/>
        </w:rPr>
        <w:t xml:space="preserve">национальным </w:t>
      </w:r>
      <w:r>
        <w:rPr>
          <w:color w:val="21272E"/>
          <w:sz w:val="24"/>
        </w:rPr>
        <w:t>проектам, протокол от 24.12.2018 г. № 16)</w:t>
      </w:r>
      <w:r>
        <w:rPr>
          <w:sz w:val="24"/>
        </w:rPr>
        <w:t>;</w:t>
      </w:r>
    </w:p>
    <w:p w:rsidR="000B25A5" w:rsidRDefault="00A524B1">
      <w:pPr>
        <w:pStyle w:val="a3"/>
        <w:spacing w:before="276"/>
        <w:ind w:left="994" w:right="284" w:firstLine="566"/>
        <w:jc w:val="both"/>
      </w:pPr>
      <w:r>
        <w:rPr>
          <w:b/>
        </w:rPr>
        <w:t xml:space="preserve">Актуальность Программы </w:t>
      </w:r>
      <w:r>
        <w:t>связана с тем, что у</w:t>
      </w:r>
      <w:r>
        <w:rPr>
          <w:spacing w:val="40"/>
        </w:rPr>
        <w:t xml:space="preserve"> </w:t>
      </w:r>
      <w:r>
        <w:t>ребёнка несоизмеримо меньший опыт передвижения по улице, чем у взрослого, не полностью сформировано чувство опасности, страха, ориентации в пространстве, дети подвижны и нетерпеливы.</w:t>
      </w:r>
    </w:p>
    <w:p w:rsidR="000B25A5" w:rsidRDefault="00A524B1">
      <w:pPr>
        <w:pStyle w:val="a3"/>
        <w:ind w:left="994" w:right="286" w:firstLine="566"/>
        <w:jc w:val="both"/>
      </w:pPr>
      <w:r>
        <w:t>Нельзя воспитать дисциплинированного пешехода, если с детства не прививать</w:t>
      </w:r>
      <w:r>
        <w:rPr>
          <w:spacing w:val="40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t>важные</w:t>
      </w:r>
      <w:r>
        <w:rPr>
          <w:spacing w:val="-4"/>
        </w:rPr>
        <w:t xml:space="preserve"> </w:t>
      </w:r>
      <w:r>
        <w:t>качества, как</w:t>
      </w:r>
      <w:r>
        <w:rPr>
          <w:spacing w:val="-2"/>
        </w:rPr>
        <w:t xml:space="preserve"> </w:t>
      </w:r>
      <w:r>
        <w:t>внимание,</w:t>
      </w:r>
      <w:r>
        <w:rPr>
          <w:spacing w:val="-5"/>
        </w:rPr>
        <w:t xml:space="preserve"> </w:t>
      </w:r>
      <w:r>
        <w:t>собранность,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осторожность.</w:t>
      </w:r>
      <w:r>
        <w:rPr>
          <w:spacing w:val="-5"/>
        </w:rPr>
        <w:t xml:space="preserve"> </w:t>
      </w:r>
      <w:r>
        <w:t>Ведь часто отсутствие именно этих качеств,</w:t>
      </w:r>
      <w:r>
        <w:rPr>
          <w:spacing w:val="40"/>
        </w:rPr>
        <w:t xml:space="preserve"> </w:t>
      </w:r>
      <w:r>
        <w:t>становится причиной дорожных происшествий.</w:t>
      </w:r>
    </w:p>
    <w:p w:rsidR="000B25A5" w:rsidRDefault="00A524B1">
      <w:pPr>
        <w:pStyle w:val="a3"/>
        <w:ind w:left="994" w:right="278" w:firstLine="566"/>
        <w:jc w:val="right"/>
      </w:pPr>
      <w:r>
        <w:t>Совершенно очевидно: чем раньше дети получат сведения о том, как должен вести</w:t>
      </w:r>
      <w:r>
        <w:rPr>
          <w:spacing w:val="40"/>
        </w:rPr>
        <w:t xml:space="preserve"> </w:t>
      </w:r>
      <w:r>
        <w:t>себя</w:t>
      </w:r>
      <w:r>
        <w:rPr>
          <w:spacing w:val="40"/>
        </w:rPr>
        <w:t xml:space="preserve"> </w:t>
      </w:r>
      <w:r>
        <w:t>человек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улице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дворе,</w:t>
      </w:r>
      <w:r>
        <w:rPr>
          <w:spacing w:val="40"/>
        </w:rPr>
        <w:t xml:space="preserve"> </w:t>
      </w:r>
      <w:r>
        <w:t>тем</w:t>
      </w:r>
      <w:r>
        <w:rPr>
          <w:spacing w:val="40"/>
        </w:rPr>
        <w:t xml:space="preserve"> </w:t>
      </w:r>
      <w:r>
        <w:t>меньше</w:t>
      </w:r>
      <w:r>
        <w:rPr>
          <w:spacing w:val="40"/>
        </w:rPr>
        <w:t xml:space="preserve"> </w:t>
      </w:r>
      <w:r>
        <w:t>станет</w:t>
      </w:r>
      <w:r>
        <w:rPr>
          <w:spacing w:val="40"/>
        </w:rPr>
        <w:t xml:space="preserve"> </w:t>
      </w:r>
      <w:r>
        <w:t>несчастных</w:t>
      </w:r>
      <w:r>
        <w:rPr>
          <w:spacing w:val="40"/>
        </w:rPr>
        <w:t xml:space="preserve"> </w:t>
      </w:r>
      <w:r>
        <w:t>случаев. Эту</w:t>
      </w:r>
      <w:r>
        <w:rPr>
          <w:spacing w:val="39"/>
        </w:rPr>
        <w:t xml:space="preserve"> </w:t>
      </w:r>
      <w:r>
        <w:t>задачу призваны</w:t>
      </w:r>
      <w:r>
        <w:rPr>
          <w:spacing w:val="-6"/>
        </w:rPr>
        <w:t xml:space="preserve"> </w:t>
      </w:r>
      <w:r>
        <w:t>решать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родители,</w:t>
      </w:r>
      <w:r>
        <w:rPr>
          <w:spacing w:val="-3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педагоги</w:t>
      </w:r>
      <w:r>
        <w:rPr>
          <w:spacing w:val="-5"/>
        </w:rPr>
        <w:t xml:space="preserve"> </w:t>
      </w:r>
      <w:r>
        <w:t>дошкольных</w:t>
      </w:r>
      <w:r>
        <w:rPr>
          <w:spacing w:val="-1"/>
        </w:rPr>
        <w:t xml:space="preserve"> </w:t>
      </w:r>
      <w:r>
        <w:t xml:space="preserve">образовательных </w:t>
      </w:r>
      <w:r>
        <w:rPr>
          <w:spacing w:val="-2"/>
        </w:rPr>
        <w:t>учреждений.</w:t>
      </w:r>
    </w:p>
    <w:p w:rsidR="000B25A5" w:rsidRDefault="00A524B1">
      <w:pPr>
        <w:pStyle w:val="a3"/>
        <w:ind w:left="994" w:right="275" w:firstLine="566"/>
        <w:jc w:val="both"/>
      </w:pPr>
      <w:r>
        <w:t>Сегодня уже никого не надо убеждать в том, что чем раньше мы познакомим</w:t>
      </w:r>
      <w:r>
        <w:rPr>
          <w:spacing w:val="80"/>
        </w:rPr>
        <w:t xml:space="preserve"> </w:t>
      </w:r>
      <w:r>
        <w:t xml:space="preserve">ребенка с правилами дорожного движения, научим его навыкам культуры поведения на улицах и дорогах, тем меньше будет происшествий на проезжей части. Вот почему необходимо учить детей безопасному поведению на улицах, дорогах, в транспорте и Правилам дорожного движения. В этом должны принимать участие и родители, и дошкольные учреждения, а в дальнейшем, конечно же, школа и другие образовательные </w:t>
      </w:r>
      <w:r>
        <w:rPr>
          <w:spacing w:val="-2"/>
        </w:rPr>
        <w:t>учреждения.</w:t>
      </w:r>
    </w:p>
    <w:p w:rsidR="000B25A5" w:rsidRDefault="00A524B1">
      <w:pPr>
        <w:spacing w:before="5" w:line="274" w:lineRule="exact"/>
        <w:ind w:left="1560"/>
        <w:jc w:val="both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программы:</w:t>
      </w:r>
    </w:p>
    <w:p w:rsidR="000B25A5" w:rsidRDefault="00A524B1">
      <w:pPr>
        <w:pStyle w:val="a4"/>
        <w:numPr>
          <w:ilvl w:val="0"/>
          <w:numId w:val="3"/>
        </w:numPr>
        <w:tabs>
          <w:tab w:val="left" w:pos="1132"/>
        </w:tabs>
        <w:spacing w:line="274" w:lineRule="exact"/>
        <w:ind w:left="1132" w:hanging="138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жизни;</w:t>
      </w:r>
    </w:p>
    <w:p w:rsidR="000B25A5" w:rsidRDefault="00A524B1">
      <w:pPr>
        <w:pStyle w:val="a4"/>
        <w:numPr>
          <w:ilvl w:val="0"/>
          <w:numId w:val="3"/>
        </w:numPr>
        <w:tabs>
          <w:tab w:val="left" w:pos="1132"/>
        </w:tabs>
        <w:ind w:right="291" w:firstLine="0"/>
        <w:rPr>
          <w:sz w:val="24"/>
        </w:rPr>
      </w:pPr>
      <w:r>
        <w:rPr>
          <w:sz w:val="24"/>
        </w:rPr>
        <w:t>выявление, развитие и поддержку</w:t>
      </w:r>
      <w:r>
        <w:rPr>
          <w:spacing w:val="-4"/>
          <w:sz w:val="24"/>
        </w:rPr>
        <w:t xml:space="preserve"> </w:t>
      </w:r>
      <w:r>
        <w:rPr>
          <w:sz w:val="24"/>
        </w:rPr>
        <w:t>талантливых воспитанников, а также лиц, проявивших выдающиеся способности;</w:t>
      </w:r>
    </w:p>
    <w:p w:rsidR="000B25A5" w:rsidRDefault="00A524B1">
      <w:pPr>
        <w:pStyle w:val="a4"/>
        <w:numPr>
          <w:ilvl w:val="0"/>
          <w:numId w:val="3"/>
        </w:numPr>
        <w:tabs>
          <w:tab w:val="left" w:pos="1132"/>
        </w:tabs>
        <w:spacing w:before="1"/>
        <w:ind w:left="1132" w:hanging="138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культуры;</w:t>
      </w:r>
    </w:p>
    <w:p w:rsidR="000B25A5" w:rsidRDefault="00A524B1">
      <w:pPr>
        <w:pStyle w:val="a4"/>
        <w:numPr>
          <w:ilvl w:val="0"/>
          <w:numId w:val="3"/>
        </w:numPr>
        <w:tabs>
          <w:tab w:val="left" w:pos="1134"/>
          <w:tab w:val="left" w:pos="3028"/>
          <w:tab w:val="left" w:pos="3835"/>
          <w:tab w:val="left" w:pos="5853"/>
          <w:tab w:val="left" w:pos="7517"/>
          <w:tab w:val="left" w:pos="7912"/>
          <w:tab w:val="left" w:pos="9210"/>
          <w:tab w:val="left" w:pos="10104"/>
        </w:tabs>
        <w:ind w:right="289" w:firstLine="0"/>
        <w:rPr>
          <w:sz w:val="24"/>
        </w:rPr>
      </w:pPr>
      <w:r>
        <w:rPr>
          <w:spacing w:val="-2"/>
          <w:sz w:val="24"/>
        </w:rPr>
        <w:t>удовлетворение</w:t>
      </w:r>
      <w:r>
        <w:rPr>
          <w:sz w:val="24"/>
        </w:rPr>
        <w:tab/>
      </w:r>
      <w:r>
        <w:rPr>
          <w:spacing w:val="-4"/>
          <w:sz w:val="24"/>
        </w:rPr>
        <w:t>иных</w:t>
      </w:r>
      <w:r>
        <w:rPr>
          <w:sz w:val="24"/>
        </w:rPr>
        <w:tab/>
      </w:r>
      <w:r>
        <w:rPr>
          <w:spacing w:val="-2"/>
          <w:sz w:val="24"/>
        </w:rPr>
        <w:t>образовательных</w:t>
      </w:r>
      <w:r>
        <w:rPr>
          <w:sz w:val="24"/>
        </w:rPr>
        <w:tab/>
      </w:r>
      <w:r>
        <w:rPr>
          <w:spacing w:val="-2"/>
          <w:sz w:val="24"/>
        </w:rPr>
        <w:t>потребностей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интересов</w:t>
      </w:r>
      <w:r>
        <w:rPr>
          <w:sz w:val="24"/>
        </w:rPr>
        <w:tab/>
      </w:r>
      <w:r>
        <w:rPr>
          <w:spacing w:val="-2"/>
          <w:sz w:val="24"/>
        </w:rPr>
        <w:t>детей,</w:t>
      </w:r>
      <w:r>
        <w:rPr>
          <w:sz w:val="24"/>
        </w:rPr>
        <w:tab/>
      </w:r>
      <w:r>
        <w:rPr>
          <w:spacing w:val="-6"/>
          <w:sz w:val="24"/>
        </w:rPr>
        <w:t xml:space="preserve">не </w:t>
      </w:r>
      <w:r>
        <w:rPr>
          <w:sz w:val="24"/>
        </w:rPr>
        <w:t>противоречащих законодательству Российской Федерации</w:t>
      </w:r>
    </w:p>
    <w:p w:rsidR="000B25A5" w:rsidRDefault="00A524B1">
      <w:pPr>
        <w:pStyle w:val="a4"/>
        <w:numPr>
          <w:ilvl w:val="0"/>
          <w:numId w:val="3"/>
        </w:numPr>
        <w:tabs>
          <w:tab w:val="left" w:pos="1230"/>
        </w:tabs>
        <w:ind w:right="278" w:firstLine="0"/>
        <w:jc w:val="both"/>
        <w:rPr>
          <w:sz w:val="24"/>
        </w:rPr>
      </w:pPr>
      <w:r>
        <w:rPr>
          <w:sz w:val="24"/>
        </w:rPr>
        <w:t>формировать у воспитанников устойчивый навык переключения на самоконтроль (умение пользоваться знаниями и следить за своим поведением) в окружающей дорожн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транспортной среде.</w:t>
      </w:r>
    </w:p>
    <w:p w:rsidR="000B25A5" w:rsidRDefault="00A524B1">
      <w:pPr>
        <w:ind w:left="994"/>
        <w:rPr>
          <w:sz w:val="24"/>
        </w:rPr>
      </w:pPr>
      <w:r>
        <w:rPr>
          <w:b/>
          <w:sz w:val="24"/>
        </w:rPr>
        <w:t>Возраст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обучающихся: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5-7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лет</w:t>
      </w:r>
    </w:p>
    <w:p w:rsidR="000B25A5" w:rsidRDefault="00A524B1">
      <w:pPr>
        <w:ind w:left="994"/>
        <w:rPr>
          <w:sz w:val="24"/>
        </w:rPr>
      </w:pPr>
      <w:r>
        <w:rPr>
          <w:b/>
          <w:sz w:val="24"/>
        </w:rPr>
        <w:t>Объем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Программы: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36</w:t>
      </w:r>
      <w:r>
        <w:rPr>
          <w:spacing w:val="-6"/>
          <w:sz w:val="24"/>
        </w:rPr>
        <w:t xml:space="preserve"> </w:t>
      </w:r>
      <w:r>
        <w:rPr>
          <w:sz w:val="24"/>
        </w:rPr>
        <w:t>часов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r w:rsidR="00C07625"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z w:val="24"/>
        </w:rPr>
        <w:t>раз</w:t>
      </w:r>
      <w:r w:rsidR="00C07625"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неделю</w:t>
      </w:r>
      <w:r w:rsidR="00C07625">
        <w:rPr>
          <w:spacing w:val="-2"/>
          <w:sz w:val="24"/>
        </w:rPr>
        <w:t xml:space="preserve"> по 30 мин.</w:t>
      </w:r>
      <w:r>
        <w:rPr>
          <w:spacing w:val="-2"/>
          <w:sz w:val="24"/>
        </w:rPr>
        <w:t>)</w:t>
      </w:r>
    </w:p>
    <w:p w:rsidR="000B25A5" w:rsidRDefault="00A524B1">
      <w:pPr>
        <w:ind w:left="994"/>
        <w:rPr>
          <w:sz w:val="24"/>
        </w:rPr>
      </w:pPr>
      <w:r>
        <w:rPr>
          <w:b/>
          <w:sz w:val="24"/>
        </w:rPr>
        <w:t>Нормативный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срок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Программы: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2"/>
          <w:sz w:val="24"/>
        </w:rPr>
        <w:t xml:space="preserve"> </w:t>
      </w:r>
      <w:r>
        <w:rPr>
          <w:sz w:val="24"/>
        </w:rPr>
        <w:t>рассчитана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1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год</w:t>
      </w:r>
    </w:p>
    <w:p w:rsidR="000B25A5" w:rsidRDefault="00A524B1">
      <w:pPr>
        <w:ind w:left="994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3"/>
          <w:sz w:val="24"/>
        </w:rPr>
        <w:t xml:space="preserve"> </w:t>
      </w:r>
      <w:proofErr w:type="gramStart"/>
      <w:r>
        <w:rPr>
          <w:b/>
          <w:sz w:val="24"/>
        </w:rPr>
        <w:t>обучения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Программе</w:t>
      </w:r>
      <w:proofErr w:type="gramEnd"/>
      <w:r>
        <w:rPr>
          <w:b/>
          <w:sz w:val="24"/>
        </w:rPr>
        <w:t>:</w:t>
      </w:r>
      <w:r>
        <w:rPr>
          <w:b/>
          <w:spacing w:val="-1"/>
          <w:sz w:val="24"/>
        </w:rPr>
        <w:t xml:space="preserve"> </w:t>
      </w:r>
      <w:r>
        <w:rPr>
          <w:spacing w:val="-4"/>
          <w:sz w:val="24"/>
        </w:rPr>
        <w:t>очная</w:t>
      </w:r>
    </w:p>
    <w:p w:rsidR="000B25A5" w:rsidRDefault="000B25A5">
      <w:pPr>
        <w:pStyle w:val="a3"/>
        <w:spacing w:before="5"/>
      </w:pPr>
    </w:p>
    <w:p w:rsidR="000B25A5" w:rsidRDefault="00A524B1">
      <w:pPr>
        <w:spacing w:line="274" w:lineRule="exact"/>
        <w:ind w:left="1560"/>
        <w:jc w:val="both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Программы:</w:t>
      </w:r>
    </w:p>
    <w:p w:rsidR="000B25A5" w:rsidRDefault="00A524B1">
      <w:pPr>
        <w:pStyle w:val="a3"/>
        <w:ind w:left="994" w:right="286" w:firstLine="566"/>
        <w:jc w:val="both"/>
      </w:pPr>
      <w:r>
        <w:t>Благодаря</w:t>
      </w:r>
      <w:r>
        <w:rPr>
          <w:spacing w:val="-2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дети получат</w:t>
      </w:r>
      <w:r>
        <w:rPr>
          <w:spacing w:val="-1"/>
        </w:rPr>
        <w:t xml:space="preserve"> </w:t>
      </w:r>
      <w:r>
        <w:t>и усвоят</w:t>
      </w:r>
      <w:r>
        <w:rPr>
          <w:spacing w:val="-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правилах поведения</w:t>
      </w:r>
      <w:r>
        <w:rPr>
          <w:spacing w:val="-1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дороге, научаться применять полученные знания о правилах дорожного движения в играх, инсценировках, в повседневной жизни.</w:t>
      </w:r>
    </w:p>
    <w:p w:rsidR="000B25A5" w:rsidRDefault="00A524B1">
      <w:pPr>
        <w:pStyle w:val="a3"/>
        <w:ind w:left="1560"/>
        <w:jc w:val="both"/>
      </w:pPr>
      <w:r>
        <w:t>По</w:t>
      </w:r>
      <w:r>
        <w:rPr>
          <w:spacing w:val="-3"/>
        </w:rPr>
        <w:t xml:space="preserve"> </w:t>
      </w:r>
      <w:r>
        <w:t>окончании</w:t>
      </w:r>
      <w:r>
        <w:rPr>
          <w:spacing w:val="-3"/>
        </w:rPr>
        <w:t xml:space="preserve"> </w:t>
      </w:r>
      <w:r>
        <w:t>программы</w:t>
      </w:r>
      <w:r>
        <w:rPr>
          <w:spacing w:val="56"/>
        </w:rPr>
        <w:t xml:space="preserve"> </w:t>
      </w:r>
      <w:r>
        <w:t>ребёнок</w:t>
      </w:r>
      <w:r>
        <w:rPr>
          <w:spacing w:val="-2"/>
        </w:rPr>
        <w:t xml:space="preserve"> должен:</w:t>
      </w:r>
    </w:p>
    <w:p w:rsidR="000B25A5" w:rsidRDefault="00A524B1">
      <w:pPr>
        <w:pStyle w:val="a4"/>
        <w:numPr>
          <w:ilvl w:val="0"/>
          <w:numId w:val="3"/>
        </w:numPr>
        <w:tabs>
          <w:tab w:val="left" w:pos="1192"/>
        </w:tabs>
        <w:ind w:left="1192" w:hanging="198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7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-4"/>
          <w:sz w:val="24"/>
        </w:rPr>
        <w:t xml:space="preserve"> </w:t>
      </w:r>
      <w:r>
        <w:rPr>
          <w:sz w:val="24"/>
        </w:rPr>
        <w:t>дороги</w:t>
      </w:r>
      <w:r>
        <w:rPr>
          <w:spacing w:val="1"/>
          <w:sz w:val="24"/>
        </w:rPr>
        <w:t xml:space="preserve"> </w:t>
      </w:r>
      <w:r>
        <w:rPr>
          <w:sz w:val="24"/>
        </w:rPr>
        <w:t>«остановись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посмотри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перейди»;</w:t>
      </w:r>
    </w:p>
    <w:p w:rsidR="000B25A5" w:rsidRDefault="00A524B1">
      <w:pPr>
        <w:pStyle w:val="a4"/>
        <w:numPr>
          <w:ilvl w:val="0"/>
          <w:numId w:val="3"/>
        </w:numPr>
        <w:tabs>
          <w:tab w:val="left" w:pos="1192"/>
        </w:tabs>
        <w:ind w:left="1192" w:hanging="198"/>
        <w:rPr>
          <w:sz w:val="24"/>
        </w:rPr>
      </w:pPr>
      <w:r>
        <w:rPr>
          <w:sz w:val="24"/>
        </w:rPr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 транспорта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воздушный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водный,</w:t>
      </w:r>
      <w:r>
        <w:rPr>
          <w:spacing w:val="-2"/>
          <w:sz w:val="24"/>
        </w:rPr>
        <w:t xml:space="preserve"> наземный);</w:t>
      </w:r>
    </w:p>
    <w:p w:rsidR="000B25A5" w:rsidRDefault="00A524B1">
      <w:pPr>
        <w:pStyle w:val="a4"/>
        <w:numPr>
          <w:ilvl w:val="0"/>
          <w:numId w:val="3"/>
        </w:numPr>
        <w:tabs>
          <w:tab w:val="left" w:pos="1132"/>
        </w:tabs>
        <w:ind w:left="1132" w:hanging="138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дороге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(пассажирские,</w:t>
      </w:r>
      <w:r>
        <w:rPr>
          <w:spacing w:val="-3"/>
          <w:sz w:val="24"/>
        </w:rPr>
        <w:t xml:space="preserve"> </w:t>
      </w:r>
      <w:r>
        <w:rPr>
          <w:sz w:val="24"/>
        </w:rPr>
        <w:t>грузовые,</w:t>
      </w:r>
      <w:r>
        <w:rPr>
          <w:spacing w:val="-2"/>
          <w:sz w:val="24"/>
        </w:rPr>
        <w:t xml:space="preserve"> специальные);</w:t>
      </w:r>
    </w:p>
    <w:p w:rsidR="000B25A5" w:rsidRDefault="000B25A5">
      <w:pPr>
        <w:pStyle w:val="a4"/>
        <w:rPr>
          <w:sz w:val="24"/>
        </w:rPr>
        <w:sectPr w:rsidR="000B25A5">
          <w:pgSz w:w="11910" w:h="16840"/>
          <w:pgMar w:top="1040" w:right="566" w:bottom="1240" w:left="708" w:header="0" w:footer="1058" w:gutter="0"/>
          <w:cols w:space="720"/>
        </w:sectPr>
      </w:pPr>
    </w:p>
    <w:p w:rsidR="000B25A5" w:rsidRDefault="00A524B1">
      <w:pPr>
        <w:pStyle w:val="a4"/>
        <w:numPr>
          <w:ilvl w:val="0"/>
          <w:numId w:val="3"/>
        </w:numPr>
        <w:tabs>
          <w:tab w:val="left" w:pos="1235"/>
        </w:tabs>
        <w:spacing w:before="66"/>
        <w:ind w:right="280" w:firstLine="0"/>
        <w:jc w:val="both"/>
        <w:rPr>
          <w:sz w:val="24"/>
        </w:rPr>
      </w:pPr>
      <w:proofErr w:type="gramStart"/>
      <w:r>
        <w:rPr>
          <w:sz w:val="24"/>
        </w:rPr>
        <w:lastRenderedPageBreak/>
        <w:t>уметь</w:t>
      </w:r>
      <w:r>
        <w:rPr>
          <w:spacing w:val="40"/>
          <w:sz w:val="24"/>
        </w:rPr>
        <w:t xml:space="preserve"> </w:t>
      </w:r>
      <w:r>
        <w:rPr>
          <w:sz w:val="24"/>
        </w:rPr>
        <w:t>выбрать способ перехода проезжей части дороги, различать пешеходные переходы (наземный, надземный, подземный, регулируемый, нерегулируемый) и средства регулирования дорожного движения (светофор, регулировщик), а также дорожные знаки;</w:t>
      </w:r>
      <w:proofErr w:type="gramEnd"/>
    </w:p>
    <w:p w:rsidR="000B25A5" w:rsidRDefault="00A524B1">
      <w:pPr>
        <w:pStyle w:val="a4"/>
        <w:numPr>
          <w:ilvl w:val="0"/>
          <w:numId w:val="3"/>
        </w:numPr>
        <w:tabs>
          <w:tab w:val="left" w:pos="1180"/>
        </w:tabs>
        <w:spacing w:before="1"/>
        <w:ind w:right="278" w:firstLine="0"/>
        <w:jc w:val="both"/>
        <w:rPr>
          <w:sz w:val="24"/>
        </w:rPr>
      </w:pPr>
      <w:r>
        <w:rPr>
          <w:sz w:val="24"/>
        </w:rPr>
        <w:t xml:space="preserve">знать правила перехода проезжей части (три фиксации поворота головы – в сторону движущегося транспорта, в противоположную и опять в сторону транспорта) по </w:t>
      </w:r>
      <w:proofErr w:type="gramStart"/>
      <w:r>
        <w:rPr>
          <w:sz w:val="24"/>
        </w:rPr>
        <w:t>регулируемому</w:t>
      </w:r>
      <w:proofErr w:type="gramEnd"/>
      <w:r>
        <w:rPr>
          <w:sz w:val="24"/>
        </w:rPr>
        <w:t xml:space="preserve"> и нерегулируемому пешеходным переходам.</w:t>
      </w:r>
    </w:p>
    <w:p w:rsidR="000B25A5" w:rsidRDefault="000B25A5">
      <w:pPr>
        <w:pStyle w:val="a4"/>
        <w:jc w:val="both"/>
        <w:rPr>
          <w:sz w:val="24"/>
        </w:rPr>
        <w:sectPr w:rsidR="000B25A5">
          <w:pgSz w:w="11910" w:h="16840"/>
          <w:pgMar w:top="1040" w:right="566" w:bottom="1240" w:left="708" w:header="0" w:footer="1058" w:gutter="0"/>
          <w:cols w:space="720"/>
        </w:sectPr>
      </w:pPr>
    </w:p>
    <w:p w:rsidR="000B25A5" w:rsidRDefault="00A524B1">
      <w:pPr>
        <w:pStyle w:val="21"/>
        <w:numPr>
          <w:ilvl w:val="0"/>
          <w:numId w:val="5"/>
        </w:numPr>
        <w:tabs>
          <w:tab w:val="left" w:pos="5184"/>
        </w:tabs>
        <w:ind w:left="5184" w:hanging="240"/>
        <w:jc w:val="left"/>
      </w:pPr>
      <w:r>
        <w:rPr>
          <w:spacing w:val="-2"/>
        </w:rPr>
        <w:lastRenderedPageBreak/>
        <w:t>СОДЕРЖАНИЕ</w:t>
      </w:r>
    </w:p>
    <w:p w:rsidR="000B25A5" w:rsidRDefault="000B25A5">
      <w:pPr>
        <w:pStyle w:val="a3"/>
        <w:rPr>
          <w:b/>
        </w:rPr>
      </w:pPr>
    </w:p>
    <w:p w:rsidR="000B25A5" w:rsidRDefault="00A524B1">
      <w:pPr>
        <w:ind w:left="3043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«Мы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знакомимся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улицей»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(всего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18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часов)</w:t>
      </w:r>
    </w:p>
    <w:p w:rsidR="000B25A5" w:rsidRDefault="00A524B1">
      <w:pPr>
        <w:pStyle w:val="a3"/>
        <w:spacing w:before="272"/>
        <w:ind w:left="1560"/>
        <w:jc w:val="both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раздела</w:t>
      </w:r>
      <w:r>
        <w:rPr>
          <w:spacing w:val="-3"/>
        </w:rPr>
        <w:t xml:space="preserve"> </w:t>
      </w:r>
      <w:r>
        <w:rPr>
          <w:spacing w:val="-2"/>
        </w:rPr>
        <w:t>воспитанники</w:t>
      </w:r>
    </w:p>
    <w:p w:rsidR="000B25A5" w:rsidRDefault="00A524B1">
      <w:pPr>
        <w:pStyle w:val="a3"/>
        <w:ind w:left="994" w:right="641" w:firstLine="566"/>
        <w:jc w:val="both"/>
      </w:pPr>
      <w:r>
        <w:rPr>
          <w:i/>
        </w:rPr>
        <w:t xml:space="preserve">будут знать: </w:t>
      </w:r>
      <w:r>
        <w:t>виды транспорта, правила поведения на</w:t>
      </w:r>
      <w:r>
        <w:rPr>
          <w:spacing w:val="40"/>
        </w:rPr>
        <w:t xml:space="preserve"> </w:t>
      </w:r>
      <w:r>
        <w:t>дороге, иметь представления о понятиях: проезжая часть,</w:t>
      </w:r>
      <w:r>
        <w:rPr>
          <w:spacing w:val="80"/>
        </w:rPr>
        <w:t xml:space="preserve"> </w:t>
      </w:r>
      <w:r>
        <w:t xml:space="preserve">тротуар, пешеходный переход, дорожные </w:t>
      </w:r>
      <w:r>
        <w:rPr>
          <w:spacing w:val="-2"/>
        </w:rPr>
        <w:t>знаки.</w:t>
      </w:r>
    </w:p>
    <w:p w:rsidR="000B25A5" w:rsidRDefault="00A524B1">
      <w:pPr>
        <w:pStyle w:val="a3"/>
        <w:ind w:left="994" w:right="649" w:firstLine="566"/>
        <w:jc w:val="both"/>
      </w:pPr>
      <w:r>
        <w:rPr>
          <w:i/>
        </w:rPr>
        <w:t xml:space="preserve">будут уметь: </w:t>
      </w:r>
      <w:r>
        <w:t>правильно применять полученные знания о правилах дорожного движения в играх, инсценировках, в повседневной жизни.</w:t>
      </w:r>
    </w:p>
    <w:p w:rsidR="000B25A5" w:rsidRDefault="00A524B1">
      <w:pPr>
        <w:pStyle w:val="a3"/>
        <w:ind w:left="994" w:right="284" w:firstLine="566"/>
        <w:jc w:val="both"/>
      </w:pPr>
      <w:r>
        <w:t>Переходить проезжую часть по пешеходному переходу, играть в подвижные игры направленные на изучение правил дорожного движения.</w:t>
      </w:r>
    </w:p>
    <w:p w:rsidR="000B25A5" w:rsidRDefault="000B25A5">
      <w:pPr>
        <w:pStyle w:val="a3"/>
      </w:pPr>
    </w:p>
    <w:p w:rsidR="000B25A5" w:rsidRDefault="00A524B1">
      <w:pPr>
        <w:ind w:left="994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«Азбука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дороги»</w:t>
      </w:r>
    </w:p>
    <w:p w:rsidR="000B25A5" w:rsidRDefault="00A524B1">
      <w:pPr>
        <w:ind w:left="994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«Кто</w:t>
      </w:r>
      <w:r>
        <w:rPr>
          <w:spacing w:val="-2"/>
          <w:sz w:val="24"/>
        </w:rPr>
        <w:t xml:space="preserve"> </w:t>
      </w:r>
      <w:r>
        <w:rPr>
          <w:sz w:val="24"/>
        </w:rPr>
        <w:t>важнее</w:t>
      </w:r>
      <w:r>
        <w:rPr>
          <w:spacing w:val="-2"/>
          <w:sz w:val="24"/>
        </w:rPr>
        <w:t xml:space="preserve"> </w:t>
      </w:r>
      <w:r>
        <w:rPr>
          <w:sz w:val="24"/>
        </w:rPr>
        <w:t>всех 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улице?»</w:t>
      </w:r>
    </w:p>
    <w:p w:rsidR="000B25A5" w:rsidRDefault="00A524B1">
      <w:pPr>
        <w:ind w:left="994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3. </w:t>
      </w:r>
      <w:r>
        <w:rPr>
          <w:sz w:val="24"/>
        </w:rPr>
        <w:t>«Умелый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пешеход»</w:t>
      </w:r>
    </w:p>
    <w:p w:rsidR="000B25A5" w:rsidRDefault="00A524B1">
      <w:pPr>
        <w:ind w:left="994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«Это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ясно!»</w:t>
      </w:r>
    </w:p>
    <w:p w:rsidR="000B25A5" w:rsidRDefault="000B25A5">
      <w:pPr>
        <w:pStyle w:val="a3"/>
        <w:spacing w:before="5"/>
      </w:pPr>
    </w:p>
    <w:p w:rsidR="000B25A5" w:rsidRDefault="00A524B1">
      <w:pPr>
        <w:ind w:left="3905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«Светофор»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(всего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18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часов)</w:t>
      </w:r>
    </w:p>
    <w:p w:rsidR="000B25A5" w:rsidRDefault="00A524B1">
      <w:pPr>
        <w:pStyle w:val="a3"/>
        <w:spacing w:before="271"/>
        <w:ind w:left="1560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раздела</w:t>
      </w:r>
      <w:r>
        <w:rPr>
          <w:spacing w:val="-3"/>
        </w:rPr>
        <w:t xml:space="preserve"> </w:t>
      </w:r>
      <w:r>
        <w:rPr>
          <w:spacing w:val="-2"/>
        </w:rPr>
        <w:t>воспитанники</w:t>
      </w:r>
    </w:p>
    <w:p w:rsidR="000B25A5" w:rsidRDefault="00A524B1">
      <w:pPr>
        <w:pStyle w:val="a3"/>
        <w:tabs>
          <w:tab w:val="left" w:pos="6606"/>
          <w:tab w:val="left" w:pos="9239"/>
        </w:tabs>
        <w:ind w:left="994" w:right="644" w:firstLine="566"/>
      </w:pPr>
      <w:r>
        <w:rPr>
          <w:i/>
        </w:rPr>
        <w:t>будут</w:t>
      </w:r>
      <w:r>
        <w:rPr>
          <w:i/>
          <w:spacing w:val="40"/>
        </w:rPr>
        <w:t xml:space="preserve"> </w:t>
      </w:r>
      <w:r>
        <w:rPr>
          <w:i/>
        </w:rPr>
        <w:t>знать:</w:t>
      </w:r>
      <w:r>
        <w:rPr>
          <w:i/>
          <w:spacing w:val="40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сигналов</w:t>
      </w:r>
      <w:r>
        <w:rPr>
          <w:spacing w:val="40"/>
        </w:rPr>
        <w:t xml:space="preserve"> </w:t>
      </w:r>
      <w:r>
        <w:t>светофора,</w:t>
      </w:r>
      <w:r>
        <w:tab/>
        <w:t>правила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на</w:t>
      </w:r>
      <w:r>
        <w:tab/>
      </w:r>
      <w:r>
        <w:rPr>
          <w:spacing w:val="-2"/>
        </w:rPr>
        <w:t xml:space="preserve">дороге, </w:t>
      </w:r>
      <w:r>
        <w:t>понятия пешеход, пассажир, водитель.</w:t>
      </w:r>
    </w:p>
    <w:p w:rsidR="000B25A5" w:rsidRDefault="00A524B1">
      <w:pPr>
        <w:pStyle w:val="a3"/>
        <w:spacing w:before="1"/>
        <w:ind w:left="994" w:right="324" w:firstLine="566"/>
      </w:pPr>
      <w:r>
        <w:rPr>
          <w:i/>
        </w:rPr>
        <w:t>будут уметь:</w:t>
      </w:r>
      <w:r>
        <w:rPr>
          <w:i/>
          <w:spacing w:val="80"/>
        </w:rPr>
        <w:t xml:space="preserve"> </w:t>
      </w:r>
      <w:r>
        <w:t>правильно переходить проезжую часть по сигналу светофора, играть</w:t>
      </w:r>
      <w:r>
        <w:rPr>
          <w:spacing w:val="40"/>
        </w:rPr>
        <w:t xml:space="preserve"> </w:t>
      </w:r>
      <w:r>
        <w:t>в подвижные игры, соблюдая правила дорожного движения.</w:t>
      </w:r>
    </w:p>
    <w:p w:rsidR="000B25A5" w:rsidRDefault="00A524B1">
      <w:pPr>
        <w:ind w:left="994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«Красный,</w:t>
      </w:r>
      <w:r>
        <w:rPr>
          <w:spacing w:val="-3"/>
          <w:sz w:val="24"/>
        </w:rPr>
        <w:t xml:space="preserve"> </w:t>
      </w:r>
      <w:r>
        <w:rPr>
          <w:sz w:val="24"/>
        </w:rPr>
        <w:t>желтый,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зеленый»</w:t>
      </w:r>
    </w:p>
    <w:p w:rsidR="000B25A5" w:rsidRDefault="00A524B1">
      <w:pPr>
        <w:ind w:left="994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«Как</w:t>
      </w:r>
      <w:r>
        <w:rPr>
          <w:spacing w:val="-3"/>
          <w:sz w:val="24"/>
        </w:rPr>
        <w:t xml:space="preserve"> </w:t>
      </w:r>
      <w:r>
        <w:rPr>
          <w:sz w:val="24"/>
        </w:rPr>
        <w:t>избежать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беды?»</w:t>
      </w:r>
    </w:p>
    <w:p w:rsidR="000B25A5" w:rsidRDefault="00A524B1">
      <w:pPr>
        <w:ind w:left="994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наши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помощники!»</w:t>
      </w:r>
    </w:p>
    <w:p w:rsidR="000B25A5" w:rsidRDefault="00A524B1">
      <w:pPr>
        <w:ind w:left="994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дорожных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наук»</w:t>
      </w:r>
    </w:p>
    <w:p w:rsidR="000B25A5" w:rsidRDefault="000B25A5">
      <w:pPr>
        <w:pStyle w:val="a3"/>
        <w:spacing w:before="5"/>
      </w:pPr>
    </w:p>
    <w:p w:rsidR="000B25A5" w:rsidRDefault="00A524B1">
      <w:pPr>
        <w:spacing w:line="274" w:lineRule="exact"/>
        <w:ind w:left="4800"/>
        <w:jc w:val="both"/>
        <w:rPr>
          <w:b/>
          <w:sz w:val="24"/>
        </w:rPr>
      </w:pPr>
      <w:r>
        <w:rPr>
          <w:b/>
          <w:sz w:val="24"/>
        </w:rPr>
        <w:t>Итоговая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аттестация</w:t>
      </w:r>
    </w:p>
    <w:p w:rsidR="000B25A5" w:rsidRDefault="00A524B1">
      <w:pPr>
        <w:pStyle w:val="a3"/>
        <w:ind w:left="1413" w:right="278" w:firstLine="146"/>
        <w:jc w:val="both"/>
      </w:pPr>
      <w:r>
        <w:t>Отслеживание</w:t>
      </w:r>
      <w:r>
        <w:rPr>
          <w:spacing w:val="80"/>
        </w:rPr>
        <w:t xml:space="preserve"> </w:t>
      </w:r>
      <w:r>
        <w:t>результативности</w:t>
      </w:r>
      <w:r>
        <w:rPr>
          <w:spacing w:val="80"/>
          <w:w w:val="150"/>
        </w:rPr>
        <w:t xml:space="preserve"> </w:t>
      </w:r>
      <w:r>
        <w:t>освоения</w:t>
      </w:r>
      <w:r>
        <w:rPr>
          <w:spacing w:val="80"/>
        </w:rPr>
        <w:t xml:space="preserve">  </w:t>
      </w:r>
      <w:r>
        <w:t>программы</w:t>
      </w:r>
      <w:r>
        <w:rPr>
          <w:spacing w:val="80"/>
        </w:rPr>
        <w:t xml:space="preserve"> </w:t>
      </w:r>
      <w:r>
        <w:t>происходит</w:t>
      </w:r>
      <w:r>
        <w:rPr>
          <w:spacing w:val="80"/>
        </w:rPr>
        <w:t xml:space="preserve"> </w:t>
      </w:r>
      <w:r>
        <w:t>на основании диагностического инструментария (Приложение).</w:t>
      </w:r>
    </w:p>
    <w:p w:rsidR="000B25A5" w:rsidRDefault="00A524B1">
      <w:pPr>
        <w:ind w:left="1560"/>
        <w:jc w:val="both"/>
        <w:rPr>
          <w:i/>
          <w:sz w:val="24"/>
        </w:rPr>
      </w:pPr>
      <w:r>
        <w:rPr>
          <w:i/>
          <w:sz w:val="24"/>
        </w:rPr>
        <w:t>Низкий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уровень</w:t>
      </w:r>
      <w:r>
        <w:rPr>
          <w:i/>
          <w:spacing w:val="-2"/>
          <w:sz w:val="24"/>
        </w:rPr>
        <w:t xml:space="preserve"> развития:</w:t>
      </w:r>
    </w:p>
    <w:p w:rsidR="000B25A5" w:rsidRDefault="00A524B1">
      <w:pPr>
        <w:pStyle w:val="a3"/>
        <w:ind w:left="994" w:right="284"/>
        <w:jc w:val="both"/>
      </w:pPr>
      <w:r>
        <w:t>Воспитанник</w:t>
      </w:r>
      <w:r>
        <w:rPr>
          <w:spacing w:val="40"/>
        </w:rPr>
        <w:t xml:space="preserve"> </w:t>
      </w:r>
      <w:r>
        <w:t>способен воспроизвести изученные термины и понятия, но не может объяснить их сути и установить логическую связь между ними; не может выполнять практические задания без помощи взрослого; не способен объективно оценить дорожную ситуацию, правильно сориентироваться в ней.</w:t>
      </w:r>
    </w:p>
    <w:p w:rsidR="000B25A5" w:rsidRDefault="00A524B1">
      <w:pPr>
        <w:ind w:left="1560"/>
        <w:jc w:val="both"/>
        <w:rPr>
          <w:i/>
          <w:sz w:val="24"/>
        </w:rPr>
      </w:pPr>
      <w:r>
        <w:rPr>
          <w:i/>
          <w:sz w:val="24"/>
        </w:rPr>
        <w:t>Средний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уровень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развития:</w:t>
      </w:r>
    </w:p>
    <w:p w:rsidR="000B25A5" w:rsidRDefault="00A524B1">
      <w:pPr>
        <w:pStyle w:val="a3"/>
        <w:ind w:left="994" w:right="283"/>
        <w:jc w:val="both"/>
      </w:pPr>
      <w:r>
        <w:t>Воспитанник способен воспроизвести изученные термины и понятия, может объяснить</w:t>
      </w:r>
      <w:r>
        <w:rPr>
          <w:spacing w:val="-1"/>
        </w:rPr>
        <w:t xml:space="preserve"> </w:t>
      </w:r>
      <w:r>
        <w:t>их суть и логическую; затрудняется в самостоятельном выполнении практического задания; при оценке</w:t>
      </w:r>
      <w:r>
        <w:rPr>
          <w:spacing w:val="-1"/>
        </w:rPr>
        <w:t xml:space="preserve"> </w:t>
      </w:r>
      <w:r>
        <w:t>дорожной ситуации допускает ошибки, но после</w:t>
      </w:r>
      <w:r>
        <w:rPr>
          <w:spacing w:val="-1"/>
        </w:rPr>
        <w:t xml:space="preserve"> </w:t>
      </w:r>
      <w:r>
        <w:t>объяснения их исправляет, не способен правильно сориентироваться в дорожной ситуации.</w:t>
      </w:r>
    </w:p>
    <w:p w:rsidR="000B25A5" w:rsidRDefault="00A524B1">
      <w:pPr>
        <w:ind w:left="1560"/>
        <w:jc w:val="both"/>
        <w:rPr>
          <w:i/>
          <w:sz w:val="24"/>
        </w:rPr>
      </w:pPr>
      <w:r>
        <w:rPr>
          <w:i/>
          <w:sz w:val="24"/>
        </w:rPr>
        <w:t>Высокий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уровень</w:t>
      </w:r>
      <w:r>
        <w:rPr>
          <w:i/>
          <w:spacing w:val="-2"/>
          <w:sz w:val="24"/>
        </w:rPr>
        <w:t xml:space="preserve"> развития:</w:t>
      </w:r>
    </w:p>
    <w:p w:rsidR="000B25A5" w:rsidRDefault="00A524B1">
      <w:pPr>
        <w:pStyle w:val="a3"/>
        <w:ind w:left="994" w:right="288"/>
        <w:jc w:val="both"/>
      </w:pPr>
      <w:r>
        <w:t>Воспитанник способен воспроизвести изученные термины и понятия, может объяснить</w:t>
      </w:r>
      <w:r>
        <w:rPr>
          <w:spacing w:val="-1"/>
        </w:rPr>
        <w:t xml:space="preserve"> </w:t>
      </w:r>
      <w:r>
        <w:t>их суть и установить логическую взаимосвязь между ними; самостоятельно выполняет практическое задание; объективно оценивает дорожную ситуацию, адекватно ориентируется в ней.</w:t>
      </w:r>
    </w:p>
    <w:p w:rsidR="000B25A5" w:rsidRDefault="00A524B1">
      <w:pPr>
        <w:pStyle w:val="a3"/>
        <w:ind w:left="994" w:right="287" w:firstLine="566"/>
        <w:jc w:val="both"/>
      </w:pPr>
      <w:r>
        <w:t xml:space="preserve">По окончании обследования планируется индивидуальная коррекционная работа с </w:t>
      </w:r>
      <w:r>
        <w:rPr>
          <w:spacing w:val="-2"/>
        </w:rPr>
        <w:t>детьми.</w:t>
      </w:r>
    </w:p>
    <w:p w:rsidR="000B25A5" w:rsidRDefault="000B25A5">
      <w:pPr>
        <w:pStyle w:val="a3"/>
        <w:jc w:val="both"/>
        <w:sectPr w:rsidR="000B25A5">
          <w:pgSz w:w="11910" w:h="16840"/>
          <w:pgMar w:top="1040" w:right="566" w:bottom="1240" w:left="708" w:header="0" w:footer="1058" w:gutter="0"/>
          <w:cols w:space="720"/>
        </w:sectPr>
      </w:pPr>
    </w:p>
    <w:p w:rsidR="000B25A5" w:rsidRDefault="00A524B1">
      <w:pPr>
        <w:pStyle w:val="11"/>
        <w:numPr>
          <w:ilvl w:val="0"/>
          <w:numId w:val="5"/>
        </w:numPr>
        <w:tabs>
          <w:tab w:val="left" w:pos="4888"/>
        </w:tabs>
        <w:spacing w:before="72" w:after="4"/>
        <w:ind w:left="4888" w:hanging="279"/>
        <w:jc w:val="left"/>
      </w:pPr>
      <w:r>
        <w:lastRenderedPageBreak/>
        <w:t>УЧЕБНЫЙ</w:t>
      </w:r>
      <w:r>
        <w:rPr>
          <w:spacing w:val="-5"/>
        </w:rPr>
        <w:t xml:space="preserve"> </w:t>
      </w:r>
      <w:r>
        <w:rPr>
          <w:spacing w:val="-4"/>
        </w:rPr>
        <w:t>ПЛАН</w:t>
      </w: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3829"/>
        <w:gridCol w:w="709"/>
        <w:gridCol w:w="853"/>
        <w:gridCol w:w="992"/>
        <w:gridCol w:w="2411"/>
      </w:tblGrid>
      <w:tr w:rsidR="000B25A5">
        <w:trPr>
          <w:trHeight w:val="275"/>
        </w:trPr>
        <w:tc>
          <w:tcPr>
            <w:tcW w:w="708" w:type="dxa"/>
            <w:vMerge w:val="restart"/>
          </w:tcPr>
          <w:p w:rsidR="000B25A5" w:rsidRDefault="00A524B1">
            <w:pPr>
              <w:pStyle w:val="TableParagraph"/>
              <w:ind w:left="107" w:right="25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3829" w:type="dxa"/>
            <w:vMerge w:val="restart"/>
          </w:tcPr>
          <w:p w:rsidR="000B25A5" w:rsidRDefault="00A524B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2554" w:type="dxa"/>
            <w:gridSpan w:val="3"/>
          </w:tcPr>
          <w:p w:rsidR="000B25A5" w:rsidRDefault="00A524B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2411" w:type="dxa"/>
            <w:vMerge w:val="restart"/>
          </w:tcPr>
          <w:p w:rsidR="000B25A5" w:rsidRDefault="00A524B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  <w:p w:rsidR="000B25A5" w:rsidRDefault="00A524B1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аттестации/контроля</w:t>
            </w:r>
          </w:p>
        </w:tc>
      </w:tr>
      <w:tr w:rsidR="000B25A5">
        <w:trPr>
          <w:trHeight w:val="552"/>
        </w:trPr>
        <w:tc>
          <w:tcPr>
            <w:tcW w:w="708" w:type="dxa"/>
            <w:vMerge/>
            <w:tcBorders>
              <w:top w:val="nil"/>
            </w:tcBorders>
          </w:tcPr>
          <w:p w:rsidR="000B25A5" w:rsidRDefault="000B25A5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vMerge/>
            <w:tcBorders>
              <w:top w:val="nil"/>
            </w:tcBorders>
          </w:tcPr>
          <w:p w:rsidR="000B25A5" w:rsidRDefault="000B25A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0B25A5" w:rsidRDefault="00A524B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всег</w:t>
            </w:r>
            <w:proofErr w:type="spellEnd"/>
          </w:p>
          <w:p w:rsidR="000B25A5" w:rsidRDefault="00A524B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853" w:type="dxa"/>
          </w:tcPr>
          <w:p w:rsidR="000B25A5" w:rsidRDefault="00A524B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теори</w:t>
            </w:r>
            <w:proofErr w:type="spellEnd"/>
          </w:p>
          <w:p w:rsidR="000B25A5" w:rsidRDefault="00A524B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992" w:type="dxa"/>
          </w:tcPr>
          <w:p w:rsidR="000B25A5" w:rsidRDefault="00A524B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</w:t>
            </w:r>
            <w:proofErr w:type="spellEnd"/>
          </w:p>
          <w:p w:rsidR="000B25A5" w:rsidRDefault="00A524B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ка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0B25A5" w:rsidRDefault="000B25A5">
            <w:pPr>
              <w:rPr>
                <w:sz w:val="2"/>
                <w:szCs w:val="2"/>
              </w:rPr>
            </w:pPr>
          </w:p>
        </w:tc>
      </w:tr>
      <w:tr w:rsidR="000B25A5">
        <w:trPr>
          <w:trHeight w:val="551"/>
        </w:trPr>
        <w:tc>
          <w:tcPr>
            <w:tcW w:w="708" w:type="dxa"/>
          </w:tcPr>
          <w:p w:rsidR="000B25A5" w:rsidRDefault="00A524B1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I.</w:t>
            </w:r>
          </w:p>
        </w:tc>
        <w:tc>
          <w:tcPr>
            <w:tcW w:w="3829" w:type="dxa"/>
          </w:tcPr>
          <w:p w:rsidR="000B25A5" w:rsidRDefault="00A524B1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«Мы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знакомимся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</w:t>
            </w:r>
            <w:r>
              <w:rPr>
                <w:b/>
                <w:spacing w:val="-2"/>
                <w:sz w:val="24"/>
              </w:rPr>
              <w:t>улицей»</w:t>
            </w:r>
          </w:p>
        </w:tc>
        <w:tc>
          <w:tcPr>
            <w:tcW w:w="709" w:type="dxa"/>
          </w:tcPr>
          <w:p w:rsidR="000B25A5" w:rsidRDefault="00A524B1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853" w:type="dxa"/>
          </w:tcPr>
          <w:p w:rsidR="000B25A5" w:rsidRDefault="00A524B1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992" w:type="dxa"/>
          </w:tcPr>
          <w:p w:rsidR="000B25A5" w:rsidRDefault="00A524B1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2411" w:type="dxa"/>
          </w:tcPr>
          <w:p w:rsidR="000B25A5" w:rsidRDefault="000B25A5">
            <w:pPr>
              <w:pStyle w:val="TableParagraph"/>
              <w:rPr>
                <w:sz w:val="24"/>
              </w:rPr>
            </w:pPr>
          </w:p>
        </w:tc>
      </w:tr>
      <w:tr w:rsidR="000B25A5">
        <w:trPr>
          <w:trHeight w:val="551"/>
        </w:trPr>
        <w:tc>
          <w:tcPr>
            <w:tcW w:w="708" w:type="dxa"/>
          </w:tcPr>
          <w:p w:rsidR="000B25A5" w:rsidRDefault="000B25A5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0B25A5" w:rsidRDefault="00A524B1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709" w:type="dxa"/>
          </w:tcPr>
          <w:p w:rsidR="000B25A5" w:rsidRDefault="00A524B1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3" w:type="dxa"/>
          </w:tcPr>
          <w:p w:rsidR="000B25A5" w:rsidRDefault="00A524B1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0B25A5" w:rsidRDefault="00A524B1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411" w:type="dxa"/>
          </w:tcPr>
          <w:p w:rsidR="000B25A5" w:rsidRDefault="00A524B1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Викторина</w:t>
            </w:r>
          </w:p>
        </w:tc>
      </w:tr>
      <w:tr w:rsidR="000B25A5">
        <w:trPr>
          <w:trHeight w:val="551"/>
        </w:trPr>
        <w:tc>
          <w:tcPr>
            <w:tcW w:w="708" w:type="dxa"/>
          </w:tcPr>
          <w:p w:rsidR="000B25A5" w:rsidRDefault="00A524B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0B25A5" w:rsidRDefault="00A524B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дороги»</w:t>
            </w:r>
          </w:p>
        </w:tc>
        <w:tc>
          <w:tcPr>
            <w:tcW w:w="709" w:type="dxa"/>
          </w:tcPr>
          <w:p w:rsidR="000B25A5" w:rsidRDefault="00A524B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53" w:type="dxa"/>
          </w:tcPr>
          <w:p w:rsidR="000B25A5" w:rsidRDefault="00A524B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0B25A5" w:rsidRDefault="00A524B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0B25A5" w:rsidRDefault="00A524B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0B25A5">
        <w:trPr>
          <w:trHeight w:val="554"/>
        </w:trPr>
        <w:tc>
          <w:tcPr>
            <w:tcW w:w="708" w:type="dxa"/>
          </w:tcPr>
          <w:p w:rsidR="000B25A5" w:rsidRDefault="00A524B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9" w:type="dxa"/>
          </w:tcPr>
          <w:p w:rsidR="000B25A5" w:rsidRDefault="00A524B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улице?»</w:t>
            </w:r>
          </w:p>
        </w:tc>
        <w:tc>
          <w:tcPr>
            <w:tcW w:w="709" w:type="dxa"/>
          </w:tcPr>
          <w:p w:rsidR="000B25A5" w:rsidRDefault="00A524B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3" w:type="dxa"/>
          </w:tcPr>
          <w:p w:rsidR="000B25A5" w:rsidRDefault="00A524B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0B25A5" w:rsidRDefault="00A524B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1" w:type="dxa"/>
          </w:tcPr>
          <w:p w:rsidR="000B25A5" w:rsidRDefault="000B25A5">
            <w:pPr>
              <w:pStyle w:val="TableParagraph"/>
              <w:rPr>
                <w:sz w:val="24"/>
              </w:rPr>
            </w:pPr>
          </w:p>
        </w:tc>
      </w:tr>
      <w:tr w:rsidR="000B25A5">
        <w:trPr>
          <w:trHeight w:val="551"/>
        </w:trPr>
        <w:tc>
          <w:tcPr>
            <w:tcW w:w="708" w:type="dxa"/>
          </w:tcPr>
          <w:p w:rsidR="000B25A5" w:rsidRDefault="00A524B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9" w:type="dxa"/>
          </w:tcPr>
          <w:p w:rsidR="000B25A5" w:rsidRDefault="00A524B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«Умелый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пешеход»</w:t>
            </w:r>
          </w:p>
        </w:tc>
        <w:tc>
          <w:tcPr>
            <w:tcW w:w="709" w:type="dxa"/>
          </w:tcPr>
          <w:p w:rsidR="000B25A5" w:rsidRDefault="00A524B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3" w:type="dxa"/>
          </w:tcPr>
          <w:p w:rsidR="000B25A5" w:rsidRDefault="00A524B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0B25A5" w:rsidRDefault="00A524B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1" w:type="dxa"/>
          </w:tcPr>
          <w:p w:rsidR="000B25A5" w:rsidRDefault="000B25A5">
            <w:pPr>
              <w:pStyle w:val="TableParagraph"/>
              <w:rPr>
                <w:sz w:val="24"/>
              </w:rPr>
            </w:pPr>
          </w:p>
        </w:tc>
      </w:tr>
      <w:tr w:rsidR="000B25A5">
        <w:trPr>
          <w:trHeight w:val="552"/>
        </w:trPr>
        <w:tc>
          <w:tcPr>
            <w:tcW w:w="708" w:type="dxa"/>
          </w:tcPr>
          <w:p w:rsidR="000B25A5" w:rsidRDefault="00A524B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29" w:type="dxa"/>
          </w:tcPr>
          <w:p w:rsidR="000B25A5" w:rsidRDefault="00A524B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ясно!»</w:t>
            </w:r>
          </w:p>
        </w:tc>
        <w:tc>
          <w:tcPr>
            <w:tcW w:w="709" w:type="dxa"/>
          </w:tcPr>
          <w:p w:rsidR="000B25A5" w:rsidRDefault="00A524B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3" w:type="dxa"/>
          </w:tcPr>
          <w:p w:rsidR="000B25A5" w:rsidRDefault="00A524B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0B25A5" w:rsidRDefault="00A524B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1" w:type="dxa"/>
          </w:tcPr>
          <w:p w:rsidR="000B25A5" w:rsidRDefault="00A524B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0B25A5">
        <w:trPr>
          <w:trHeight w:val="275"/>
        </w:trPr>
        <w:tc>
          <w:tcPr>
            <w:tcW w:w="708" w:type="dxa"/>
          </w:tcPr>
          <w:p w:rsidR="000B25A5" w:rsidRDefault="00A524B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</w:t>
            </w:r>
          </w:p>
        </w:tc>
        <w:tc>
          <w:tcPr>
            <w:tcW w:w="3829" w:type="dxa"/>
          </w:tcPr>
          <w:p w:rsidR="000B25A5" w:rsidRDefault="00A524B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709" w:type="dxa"/>
          </w:tcPr>
          <w:p w:rsidR="000B25A5" w:rsidRDefault="00A524B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853" w:type="dxa"/>
          </w:tcPr>
          <w:p w:rsidR="000B25A5" w:rsidRDefault="00A524B1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992" w:type="dxa"/>
          </w:tcPr>
          <w:p w:rsidR="000B25A5" w:rsidRDefault="00A524B1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2411" w:type="dxa"/>
          </w:tcPr>
          <w:p w:rsidR="000B25A5" w:rsidRDefault="000B25A5">
            <w:pPr>
              <w:pStyle w:val="TableParagraph"/>
              <w:rPr>
                <w:sz w:val="20"/>
              </w:rPr>
            </w:pPr>
          </w:p>
        </w:tc>
      </w:tr>
      <w:tr w:rsidR="000B25A5">
        <w:trPr>
          <w:trHeight w:val="551"/>
        </w:trPr>
        <w:tc>
          <w:tcPr>
            <w:tcW w:w="708" w:type="dxa"/>
          </w:tcPr>
          <w:p w:rsidR="000B25A5" w:rsidRDefault="00A524B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0B25A5" w:rsidRDefault="00A524B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«Красный,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желтый,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зеленый»</w:t>
            </w:r>
          </w:p>
        </w:tc>
        <w:tc>
          <w:tcPr>
            <w:tcW w:w="709" w:type="dxa"/>
          </w:tcPr>
          <w:p w:rsidR="000B25A5" w:rsidRDefault="00A524B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3" w:type="dxa"/>
          </w:tcPr>
          <w:p w:rsidR="000B25A5" w:rsidRDefault="00A524B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0B25A5" w:rsidRDefault="00A524B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11" w:type="dxa"/>
          </w:tcPr>
          <w:p w:rsidR="000B25A5" w:rsidRDefault="00A524B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0B25A5">
        <w:trPr>
          <w:trHeight w:val="551"/>
        </w:trPr>
        <w:tc>
          <w:tcPr>
            <w:tcW w:w="708" w:type="dxa"/>
          </w:tcPr>
          <w:p w:rsidR="000B25A5" w:rsidRDefault="00A524B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9" w:type="dxa"/>
          </w:tcPr>
          <w:p w:rsidR="000B25A5" w:rsidRDefault="00A524B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избежать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беды?»</w:t>
            </w:r>
          </w:p>
        </w:tc>
        <w:tc>
          <w:tcPr>
            <w:tcW w:w="709" w:type="dxa"/>
          </w:tcPr>
          <w:p w:rsidR="000B25A5" w:rsidRDefault="00A524B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3" w:type="dxa"/>
          </w:tcPr>
          <w:p w:rsidR="000B25A5" w:rsidRDefault="00A524B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0B25A5" w:rsidRDefault="00A524B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1" w:type="dxa"/>
          </w:tcPr>
          <w:p w:rsidR="000B25A5" w:rsidRDefault="00A524B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0B25A5">
        <w:trPr>
          <w:trHeight w:val="551"/>
        </w:trPr>
        <w:tc>
          <w:tcPr>
            <w:tcW w:w="708" w:type="dxa"/>
          </w:tcPr>
          <w:p w:rsidR="000B25A5" w:rsidRDefault="00A524B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9" w:type="dxa"/>
          </w:tcPr>
          <w:p w:rsidR="000B25A5" w:rsidRDefault="00A524B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2"/>
                <w:sz w:val="24"/>
              </w:rPr>
              <w:t xml:space="preserve"> помощники!»</w:t>
            </w:r>
          </w:p>
        </w:tc>
        <w:tc>
          <w:tcPr>
            <w:tcW w:w="709" w:type="dxa"/>
          </w:tcPr>
          <w:p w:rsidR="000B25A5" w:rsidRDefault="00A524B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3" w:type="dxa"/>
          </w:tcPr>
          <w:p w:rsidR="000B25A5" w:rsidRDefault="00A524B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0B25A5" w:rsidRDefault="00A524B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1" w:type="dxa"/>
          </w:tcPr>
          <w:p w:rsidR="000B25A5" w:rsidRDefault="000B25A5">
            <w:pPr>
              <w:pStyle w:val="TableParagraph"/>
              <w:rPr>
                <w:sz w:val="24"/>
              </w:rPr>
            </w:pPr>
          </w:p>
        </w:tc>
      </w:tr>
      <w:tr w:rsidR="000B25A5">
        <w:trPr>
          <w:trHeight w:val="553"/>
        </w:trPr>
        <w:tc>
          <w:tcPr>
            <w:tcW w:w="708" w:type="dxa"/>
          </w:tcPr>
          <w:p w:rsidR="000B25A5" w:rsidRDefault="00A524B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29" w:type="dxa"/>
          </w:tcPr>
          <w:p w:rsidR="000B25A5" w:rsidRDefault="00A524B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дорожных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наук»</w:t>
            </w:r>
          </w:p>
        </w:tc>
        <w:tc>
          <w:tcPr>
            <w:tcW w:w="709" w:type="dxa"/>
          </w:tcPr>
          <w:p w:rsidR="000B25A5" w:rsidRDefault="00A524B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3" w:type="dxa"/>
          </w:tcPr>
          <w:p w:rsidR="000B25A5" w:rsidRDefault="00A524B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0B25A5" w:rsidRDefault="00A524B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1" w:type="dxa"/>
          </w:tcPr>
          <w:p w:rsidR="000B25A5" w:rsidRDefault="000B25A5">
            <w:pPr>
              <w:pStyle w:val="TableParagraph"/>
              <w:rPr>
                <w:sz w:val="24"/>
              </w:rPr>
            </w:pPr>
          </w:p>
        </w:tc>
      </w:tr>
      <w:tr w:rsidR="000B25A5">
        <w:trPr>
          <w:trHeight w:val="350"/>
        </w:trPr>
        <w:tc>
          <w:tcPr>
            <w:tcW w:w="708" w:type="dxa"/>
          </w:tcPr>
          <w:p w:rsidR="000B25A5" w:rsidRDefault="000B25A5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0B25A5" w:rsidRDefault="00A524B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занятие</w:t>
            </w:r>
          </w:p>
        </w:tc>
        <w:tc>
          <w:tcPr>
            <w:tcW w:w="709" w:type="dxa"/>
          </w:tcPr>
          <w:p w:rsidR="000B25A5" w:rsidRDefault="00A524B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3" w:type="dxa"/>
          </w:tcPr>
          <w:p w:rsidR="000B25A5" w:rsidRDefault="00A524B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0B25A5" w:rsidRDefault="00A524B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11" w:type="dxa"/>
          </w:tcPr>
          <w:p w:rsidR="000B25A5" w:rsidRDefault="00A524B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</w:tbl>
    <w:p w:rsidR="000B25A5" w:rsidRDefault="000B25A5">
      <w:pPr>
        <w:pStyle w:val="a3"/>
        <w:rPr>
          <w:b/>
          <w:sz w:val="28"/>
        </w:rPr>
      </w:pPr>
    </w:p>
    <w:p w:rsidR="000B25A5" w:rsidRDefault="000B25A5">
      <w:pPr>
        <w:pStyle w:val="a3"/>
        <w:spacing w:before="3"/>
        <w:rPr>
          <w:b/>
          <w:sz w:val="28"/>
        </w:rPr>
      </w:pPr>
    </w:p>
    <w:p w:rsidR="000B25A5" w:rsidRDefault="00A524B1">
      <w:pPr>
        <w:pStyle w:val="a4"/>
        <w:numPr>
          <w:ilvl w:val="0"/>
          <w:numId w:val="5"/>
        </w:numPr>
        <w:tabs>
          <w:tab w:val="left" w:pos="3238"/>
        </w:tabs>
        <w:ind w:left="3238" w:hanging="279"/>
        <w:jc w:val="left"/>
        <w:rPr>
          <w:b/>
          <w:sz w:val="28"/>
        </w:rPr>
      </w:pPr>
      <w:r>
        <w:rPr>
          <w:b/>
          <w:sz w:val="28"/>
        </w:rPr>
        <w:t>КАЛЕНДАРНЫЙ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ГРАФИК</w:t>
      </w:r>
    </w:p>
    <w:p w:rsidR="000B25A5" w:rsidRDefault="000B25A5">
      <w:pPr>
        <w:pStyle w:val="a3"/>
        <w:spacing w:before="96"/>
        <w:rPr>
          <w:b/>
          <w:sz w:val="20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1703"/>
        <w:gridCol w:w="1986"/>
        <w:gridCol w:w="1275"/>
        <w:gridCol w:w="1278"/>
        <w:gridCol w:w="1417"/>
      </w:tblGrid>
      <w:tr w:rsidR="000B25A5">
        <w:trPr>
          <w:trHeight w:val="275"/>
        </w:trPr>
        <w:tc>
          <w:tcPr>
            <w:tcW w:w="9469" w:type="dxa"/>
            <w:gridSpan w:val="6"/>
          </w:tcPr>
          <w:p w:rsidR="000B25A5" w:rsidRDefault="000B25A5">
            <w:pPr>
              <w:pStyle w:val="TableParagraph"/>
              <w:rPr>
                <w:sz w:val="20"/>
              </w:rPr>
            </w:pPr>
          </w:p>
        </w:tc>
      </w:tr>
      <w:tr w:rsidR="000B25A5">
        <w:trPr>
          <w:trHeight w:val="827"/>
        </w:trPr>
        <w:tc>
          <w:tcPr>
            <w:tcW w:w="1810" w:type="dxa"/>
          </w:tcPr>
          <w:p w:rsidR="000B25A5" w:rsidRDefault="00A524B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703" w:type="dxa"/>
          </w:tcPr>
          <w:p w:rsidR="000B25A5" w:rsidRDefault="00A524B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начала</w:t>
            </w:r>
          </w:p>
          <w:p w:rsidR="000B25A5" w:rsidRDefault="00A524B1">
            <w:pPr>
              <w:pStyle w:val="TableParagraph"/>
              <w:spacing w:line="270" w:lineRule="atLeast"/>
              <w:ind w:left="107" w:right="315"/>
              <w:rPr>
                <w:sz w:val="24"/>
              </w:rPr>
            </w:pPr>
            <w:proofErr w:type="gramStart"/>
            <w:r>
              <w:rPr>
                <w:sz w:val="24"/>
              </w:rPr>
              <w:t>обучения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  <w:proofErr w:type="gramEnd"/>
          </w:p>
        </w:tc>
        <w:tc>
          <w:tcPr>
            <w:tcW w:w="1986" w:type="dxa"/>
          </w:tcPr>
          <w:p w:rsidR="000B25A5" w:rsidRDefault="00A524B1">
            <w:pPr>
              <w:pStyle w:val="TableParagraph"/>
              <w:ind w:left="104" w:right="245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окончания обучения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0B25A5" w:rsidRDefault="00A524B1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275" w:type="dxa"/>
          </w:tcPr>
          <w:p w:rsidR="000B25A5" w:rsidRDefault="00A524B1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  <w:p w:rsidR="000B25A5" w:rsidRDefault="00A524B1">
            <w:pPr>
              <w:pStyle w:val="TableParagraph"/>
              <w:spacing w:line="270" w:lineRule="atLeast"/>
              <w:ind w:left="103" w:right="276"/>
              <w:rPr>
                <w:sz w:val="24"/>
              </w:rPr>
            </w:pPr>
            <w:r>
              <w:rPr>
                <w:spacing w:val="-2"/>
                <w:sz w:val="24"/>
              </w:rPr>
              <w:t>учебных недель</w:t>
            </w:r>
          </w:p>
        </w:tc>
        <w:tc>
          <w:tcPr>
            <w:tcW w:w="1278" w:type="dxa"/>
          </w:tcPr>
          <w:p w:rsidR="000B25A5" w:rsidRDefault="00A524B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  <w:p w:rsidR="000B25A5" w:rsidRDefault="00A524B1">
            <w:pPr>
              <w:pStyle w:val="TableParagraph"/>
              <w:spacing w:line="270" w:lineRule="atLeast"/>
              <w:ind w:left="105" w:right="277"/>
              <w:rPr>
                <w:sz w:val="24"/>
              </w:rPr>
            </w:pPr>
            <w:r>
              <w:rPr>
                <w:spacing w:val="-2"/>
                <w:sz w:val="24"/>
              </w:rPr>
              <w:t>учебных часов</w:t>
            </w:r>
          </w:p>
        </w:tc>
        <w:tc>
          <w:tcPr>
            <w:tcW w:w="1417" w:type="dxa"/>
          </w:tcPr>
          <w:p w:rsidR="000B25A5" w:rsidRDefault="00A524B1">
            <w:pPr>
              <w:pStyle w:val="TableParagraph"/>
              <w:ind w:left="102" w:right="497"/>
              <w:rPr>
                <w:sz w:val="24"/>
              </w:rPr>
            </w:pPr>
            <w:r>
              <w:rPr>
                <w:spacing w:val="-2"/>
                <w:sz w:val="24"/>
              </w:rPr>
              <w:t>Режим занятий</w:t>
            </w:r>
          </w:p>
        </w:tc>
      </w:tr>
      <w:tr w:rsidR="000B25A5">
        <w:trPr>
          <w:trHeight w:val="827"/>
        </w:trPr>
        <w:tc>
          <w:tcPr>
            <w:tcW w:w="1810" w:type="dxa"/>
          </w:tcPr>
          <w:p w:rsidR="000B25A5" w:rsidRDefault="00A55C9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2025</w:t>
            </w:r>
            <w:r w:rsidR="00A524B1">
              <w:rPr>
                <w:spacing w:val="-2"/>
                <w:sz w:val="24"/>
              </w:rPr>
              <w:t>-</w:t>
            </w:r>
            <w:r w:rsidR="00A524B1">
              <w:rPr>
                <w:spacing w:val="-4"/>
                <w:sz w:val="24"/>
              </w:rPr>
              <w:t>202</w:t>
            </w:r>
            <w:r>
              <w:rPr>
                <w:spacing w:val="-4"/>
                <w:sz w:val="24"/>
              </w:rPr>
              <w:t>6</w:t>
            </w:r>
          </w:p>
          <w:p w:rsidR="000B25A5" w:rsidRDefault="00A524B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03" w:type="dxa"/>
          </w:tcPr>
          <w:p w:rsidR="000B25A5" w:rsidRDefault="00657D3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  <w:r w:rsidR="00A524B1">
              <w:rPr>
                <w:spacing w:val="-2"/>
                <w:sz w:val="24"/>
              </w:rPr>
              <w:t>.202</w:t>
            </w:r>
            <w:r w:rsidR="00A55C92">
              <w:rPr>
                <w:spacing w:val="-2"/>
                <w:sz w:val="24"/>
              </w:rPr>
              <w:t>5</w:t>
            </w:r>
          </w:p>
        </w:tc>
        <w:tc>
          <w:tcPr>
            <w:tcW w:w="1986" w:type="dxa"/>
          </w:tcPr>
          <w:p w:rsidR="000B25A5" w:rsidRDefault="00A524B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31.05.202</w:t>
            </w:r>
            <w:r w:rsidR="00A55C92">
              <w:rPr>
                <w:spacing w:val="-2"/>
                <w:sz w:val="24"/>
              </w:rPr>
              <w:t>6</w:t>
            </w:r>
          </w:p>
        </w:tc>
        <w:tc>
          <w:tcPr>
            <w:tcW w:w="1275" w:type="dxa"/>
          </w:tcPr>
          <w:p w:rsidR="000B25A5" w:rsidRDefault="002C320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  </w:t>
            </w:r>
            <w:r w:rsidR="00A524B1">
              <w:rPr>
                <w:spacing w:val="-5"/>
                <w:sz w:val="24"/>
              </w:rPr>
              <w:t>36</w:t>
            </w:r>
          </w:p>
        </w:tc>
        <w:tc>
          <w:tcPr>
            <w:tcW w:w="1278" w:type="dxa"/>
          </w:tcPr>
          <w:p w:rsidR="000B25A5" w:rsidRDefault="002C320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  </w:t>
            </w:r>
            <w:r w:rsidR="00A524B1">
              <w:rPr>
                <w:spacing w:val="-5"/>
                <w:sz w:val="24"/>
              </w:rPr>
              <w:t>36</w:t>
            </w:r>
          </w:p>
        </w:tc>
        <w:tc>
          <w:tcPr>
            <w:tcW w:w="1417" w:type="dxa"/>
          </w:tcPr>
          <w:p w:rsidR="000B25A5" w:rsidRDefault="00A55C92">
            <w:pPr>
              <w:pStyle w:val="TableParagraph"/>
              <w:ind w:left="102" w:right="228"/>
              <w:rPr>
                <w:sz w:val="24"/>
              </w:rPr>
            </w:pPr>
            <w:r>
              <w:rPr>
                <w:sz w:val="24"/>
              </w:rPr>
              <w:t>2</w:t>
            </w:r>
            <w:r w:rsidR="00A524B1">
              <w:rPr>
                <w:sz w:val="24"/>
              </w:rPr>
              <w:t xml:space="preserve"> раз</w:t>
            </w:r>
            <w:r>
              <w:rPr>
                <w:sz w:val="24"/>
              </w:rPr>
              <w:t>а</w:t>
            </w:r>
            <w:r w:rsidR="00A524B1">
              <w:rPr>
                <w:sz w:val="24"/>
              </w:rPr>
              <w:t xml:space="preserve"> в неделю</w:t>
            </w:r>
            <w:r w:rsidR="00A524B1">
              <w:rPr>
                <w:spacing w:val="-15"/>
                <w:sz w:val="24"/>
              </w:rPr>
              <w:t xml:space="preserve"> </w:t>
            </w:r>
            <w:proofErr w:type="gramStart"/>
            <w:r w:rsidR="00A524B1">
              <w:rPr>
                <w:sz w:val="24"/>
              </w:rPr>
              <w:t>по</w:t>
            </w:r>
            <w:proofErr w:type="gramEnd"/>
          </w:p>
          <w:p w:rsidR="000B25A5" w:rsidRDefault="00A55C92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30</w:t>
            </w:r>
            <w:r w:rsidR="00A524B1">
              <w:rPr>
                <w:spacing w:val="-2"/>
                <w:sz w:val="24"/>
              </w:rPr>
              <w:t xml:space="preserve"> минут</w:t>
            </w:r>
          </w:p>
        </w:tc>
      </w:tr>
      <w:tr w:rsidR="000B25A5">
        <w:trPr>
          <w:trHeight w:val="695"/>
        </w:trPr>
        <w:tc>
          <w:tcPr>
            <w:tcW w:w="5499" w:type="dxa"/>
            <w:gridSpan w:val="3"/>
          </w:tcPr>
          <w:p w:rsidR="000B25A5" w:rsidRDefault="00A524B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</w:tc>
        <w:tc>
          <w:tcPr>
            <w:tcW w:w="3970" w:type="dxa"/>
            <w:gridSpan w:val="3"/>
          </w:tcPr>
          <w:p w:rsidR="000B25A5" w:rsidRDefault="00657D38">
            <w:pPr>
              <w:pStyle w:val="TableParagraph"/>
              <w:spacing w:line="268" w:lineRule="exact"/>
              <w:ind w:left="88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 w:rsidR="00A524B1">
              <w:rPr>
                <w:sz w:val="24"/>
              </w:rPr>
              <w:t>,</w:t>
            </w:r>
            <w:r w:rsidR="00A524B1">
              <w:rPr>
                <w:spacing w:val="-4"/>
                <w:sz w:val="24"/>
              </w:rPr>
              <w:t xml:space="preserve"> </w:t>
            </w:r>
            <w:r w:rsidR="00A524B1">
              <w:rPr>
                <w:spacing w:val="-5"/>
                <w:sz w:val="24"/>
              </w:rPr>
              <w:t>май</w:t>
            </w:r>
          </w:p>
        </w:tc>
      </w:tr>
    </w:tbl>
    <w:p w:rsidR="000B25A5" w:rsidRDefault="000B25A5">
      <w:pPr>
        <w:pStyle w:val="TableParagraph"/>
        <w:spacing w:line="268" w:lineRule="exact"/>
        <w:rPr>
          <w:sz w:val="24"/>
        </w:rPr>
        <w:sectPr w:rsidR="000B25A5">
          <w:pgSz w:w="11910" w:h="16840"/>
          <w:pgMar w:top="1040" w:right="566" w:bottom="1240" w:left="708" w:header="0" w:footer="1058" w:gutter="0"/>
          <w:cols w:space="720"/>
        </w:sectPr>
      </w:pPr>
    </w:p>
    <w:p w:rsidR="000B25A5" w:rsidRDefault="00A524B1">
      <w:pPr>
        <w:pStyle w:val="21"/>
        <w:numPr>
          <w:ilvl w:val="0"/>
          <w:numId w:val="5"/>
        </w:numPr>
        <w:tabs>
          <w:tab w:val="left" w:pos="1732"/>
          <w:tab w:val="left" w:pos="4829"/>
        </w:tabs>
        <w:ind w:left="4829" w:right="788" w:hanging="3337"/>
        <w:jc w:val="left"/>
      </w:pPr>
      <w:r>
        <w:lastRenderedPageBreak/>
        <w:t>ОРГАНИЗАЦИОННО</w:t>
      </w:r>
      <w:r>
        <w:rPr>
          <w:spacing w:val="-7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ПЕДАГОГИЧЕСКИЕ</w:t>
      </w:r>
      <w:r>
        <w:rPr>
          <w:spacing w:val="-8"/>
        </w:rPr>
        <w:t xml:space="preserve"> </w:t>
      </w:r>
      <w:r>
        <w:t>УСЛОВИЯ</w:t>
      </w:r>
      <w:r>
        <w:rPr>
          <w:spacing w:val="-9"/>
        </w:rPr>
        <w:t xml:space="preserve"> </w:t>
      </w:r>
      <w:r>
        <w:t xml:space="preserve">РЕАЛИЗАЦИИ </w:t>
      </w:r>
      <w:r>
        <w:rPr>
          <w:spacing w:val="-2"/>
        </w:rPr>
        <w:t>ПРОГРАММЫ</w:t>
      </w:r>
    </w:p>
    <w:p w:rsidR="000B25A5" w:rsidRDefault="000B25A5">
      <w:pPr>
        <w:pStyle w:val="a3"/>
        <w:rPr>
          <w:b/>
        </w:rPr>
      </w:pPr>
    </w:p>
    <w:p w:rsidR="002C320B" w:rsidRPr="00A82668" w:rsidRDefault="00A82668" w:rsidP="00A82668">
      <w:pPr>
        <w:tabs>
          <w:tab w:val="left" w:pos="1354"/>
        </w:tabs>
        <w:rPr>
          <w:b/>
          <w:spacing w:val="-2"/>
          <w:sz w:val="24"/>
        </w:rPr>
      </w:pPr>
      <w:r>
        <w:rPr>
          <w:b/>
          <w:sz w:val="24"/>
        </w:rPr>
        <w:t xml:space="preserve">                                                                                 </w:t>
      </w:r>
      <w:r w:rsidR="002C320B" w:rsidRPr="00A82668">
        <w:rPr>
          <w:b/>
          <w:spacing w:val="-2"/>
          <w:sz w:val="24"/>
        </w:rPr>
        <w:t>Литература</w:t>
      </w:r>
    </w:p>
    <w:p w:rsidR="002C320B" w:rsidRPr="00A82668" w:rsidRDefault="00A82668" w:rsidP="00A82668">
      <w:pPr>
        <w:tabs>
          <w:tab w:val="left" w:pos="1354"/>
        </w:tabs>
        <w:ind w:left="993"/>
        <w:rPr>
          <w:b/>
          <w:spacing w:val="-2"/>
          <w:sz w:val="24"/>
        </w:rPr>
      </w:pPr>
      <w:r>
        <w:rPr>
          <w:b/>
          <w:spacing w:val="-2"/>
          <w:sz w:val="24"/>
        </w:rPr>
        <w:t>1.</w:t>
      </w:r>
      <w:r w:rsidR="002C320B" w:rsidRPr="00A82668">
        <w:rPr>
          <w:b/>
          <w:spacing w:val="-2"/>
          <w:sz w:val="24"/>
        </w:rPr>
        <w:t xml:space="preserve">Белая К.Ю., </w:t>
      </w:r>
      <w:proofErr w:type="spellStart"/>
      <w:r w:rsidR="002C320B" w:rsidRPr="00A82668">
        <w:rPr>
          <w:b/>
          <w:spacing w:val="-2"/>
          <w:sz w:val="24"/>
        </w:rPr>
        <w:t>Зимонина</w:t>
      </w:r>
      <w:proofErr w:type="spellEnd"/>
      <w:r w:rsidR="002C320B" w:rsidRPr="00A82668">
        <w:rPr>
          <w:b/>
          <w:spacing w:val="-2"/>
          <w:sz w:val="24"/>
        </w:rPr>
        <w:t xml:space="preserve"> В.Н. «Твоя безопасность» - М.: «Пр</w:t>
      </w:r>
      <w:r w:rsidRPr="00A82668">
        <w:rPr>
          <w:b/>
          <w:spacing w:val="-2"/>
          <w:sz w:val="24"/>
        </w:rPr>
        <w:t xml:space="preserve">освещение», 2000, 2-е издание, 48 с </w:t>
      </w:r>
      <w:r w:rsidR="002C320B" w:rsidRPr="00A82668">
        <w:rPr>
          <w:b/>
          <w:spacing w:val="-2"/>
          <w:sz w:val="24"/>
        </w:rPr>
        <w:t>Н.Н. Авдеева</w:t>
      </w:r>
      <w:proofErr w:type="gramStart"/>
      <w:r w:rsidR="002C320B" w:rsidRPr="00A82668">
        <w:rPr>
          <w:b/>
          <w:spacing w:val="-2"/>
          <w:sz w:val="24"/>
        </w:rPr>
        <w:t xml:space="preserve">., </w:t>
      </w:r>
      <w:proofErr w:type="gramEnd"/>
      <w:r w:rsidR="002C320B" w:rsidRPr="00A82668">
        <w:rPr>
          <w:b/>
          <w:spacing w:val="-2"/>
          <w:sz w:val="24"/>
        </w:rPr>
        <w:t xml:space="preserve">Н.Л. Князева., </w:t>
      </w:r>
      <w:proofErr w:type="spellStart"/>
      <w:r w:rsidR="002C320B" w:rsidRPr="00A82668">
        <w:rPr>
          <w:b/>
          <w:spacing w:val="-2"/>
          <w:sz w:val="24"/>
        </w:rPr>
        <w:t>Р.Б.Стеркина</w:t>
      </w:r>
      <w:proofErr w:type="spellEnd"/>
      <w:r w:rsidR="002C320B" w:rsidRPr="00A82668">
        <w:rPr>
          <w:b/>
          <w:spacing w:val="-2"/>
          <w:sz w:val="24"/>
        </w:rPr>
        <w:t>. Учебно - методическое пособие по Основам</w:t>
      </w:r>
      <w:r w:rsidRPr="00A82668">
        <w:rPr>
          <w:b/>
          <w:spacing w:val="-2"/>
          <w:sz w:val="24"/>
        </w:rPr>
        <w:t xml:space="preserve"> </w:t>
      </w:r>
      <w:r w:rsidR="002C320B" w:rsidRPr="00A82668">
        <w:rPr>
          <w:b/>
          <w:spacing w:val="-2"/>
          <w:sz w:val="24"/>
        </w:rPr>
        <w:t xml:space="preserve">безопасности жизни деятельности детей старшего дошкольного возраста. </w:t>
      </w:r>
      <w:proofErr w:type="gramStart"/>
      <w:r w:rsidR="002C320B" w:rsidRPr="00A82668">
        <w:rPr>
          <w:b/>
          <w:spacing w:val="-2"/>
          <w:sz w:val="24"/>
        </w:rPr>
        <w:t>–С</w:t>
      </w:r>
      <w:proofErr w:type="gramEnd"/>
      <w:r w:rsidR="002C320B" w:rsidRPr="00A82668">
        <w:rPr>
          <w:b/>
          <w:spacing w:val="-2"/>
          <w:sz w:val="24"/>
        </w:rPr>
        <w:t>Пб. 4 ООО «Издательство «Детство-Пресс», 2017 -144с.</w:t>
      </w:r>
    </w:p>
    <w:p w:rsidR="002C320B" w:rsidRPr="00A82668" w:rsidRDefault="00A82668" w:rsidP="00A82668">
      <w:pPr>
        <w:tabs>
          <w:tab w:val="left" w:pos="1354"/>
        </w:tabs>
        <w:ind w:left="993"/>
        <w:rPr>
          <w:b/>
          <w:spacing w:val="-2"/>
          <w:sz w:val="24"/>
        </w:rPr>
      </w:pPr>
      <w:r>
        <w:rPr>
          <w:b/>
          <w:spacing w:val="-2"/>
          <w:sz w:val="24"/>
        </w:rPr>
        <w:t>2.</w:t>
      </w:r>
      <w:r w:rsidR="002C320B" w:rsidRPr="00A82668">
        <w:rPr>
          <w:b/>
          <w:spacing w:val="-2"/>
          <w:sz w:val="24"/>
        </w:rPr>
        <w:t>Примерная основная общеобразовательная программа дошкольного образования «От</w:t>
      </w:r>
      <w:r w:rsidRPr="00A82668">
        <w:rPr>
          <w:b/>
          <w:spacing w:val="-2"/>
          <w:sz w:val="24"/>
        </w:rPr>
        <w:t xml:space="preserve"> </w:t>
      </w:r>
      <w:r w:rsidR="002C320B" w:rsidRPr="00A82668">
        <w:rPr>
          <w:b/>
          <w:spacing w:val="-2"/>
          <w:sz w:val="24"/>
        </w:rPr>
        <w:t xml:space="preserve">рождения до школы» под редакцией Н. Е. </w:t>
      </w:r>
      <w:proofErr w:type="spellStart"/>
      <w:r w:rsidR="002C320B" w:rsidRPr="00A82668">
        <w:rPr>
          <w:b/>
          <w:spacing w:val="-2"/>
          <w:sz w:val="24"/>
        </w:rPr>
        <w:t>Вераксы</w:t>
      </w:r>
      <w:proofErr w:type="spellEnd"/>
      <w:r w:rsidR="002C320B" w:rsidRPr="00A82668">
        <w:rPr>
          <w:b/>
          <w:spacing w:val="-2"/>
          <w:sz w:val="24"/>
        </w:rPr>
        <w:t>, Т. С. Комаровой, М. А. Васильевой. М.,</w:t>
      </w:r>
      <w:r w:rsidRPr="00A82668">
        <w:rPr>
          <w:b/>
          <w:spacing w:val="-2"/>
          <w:sz w:val="24"/>
        </w:rPr>
        <w:t xml:space="preserve"> </w:t>
      </w:r>
      <w:r w:rsidR="002C320B" w:rsidRPr="00A82668">
        <w:rPr>
          <w:b/>
          <w:spacing w:val="-2"/>
          <w:sz w:val="24"/>
        </w:rPr>
        <w:t>«Мозаика-Синтез»,2011.</w:t>
      </w:r>
    </w:p>
    <w:p w:rsidR="002C320B" w:rsidRPr="00A82668" w:rsidRDefault="00A82668" w:rsidP="00A82668">
      <w:pPr>
        <w:tabs>
          <w:tab w:val="left" w:pos="1354"/>
        </w:tabs>
        <w:ind w:left="993"/>
        <w:rPr>
          <w:b/>
          <w:spacing w:val="-2"/>
          <w:sz w:val="24"/>
        </w:rPr>
      </w:pPr>
      <w:r>
        <w:rPr>
          <w:b/>
          <w:spacing w:val="-2"/>
          <w:sz w:val="24"/>
        </w:rPr>
        <w:t>3.</w:t>
      </w:r>
      <w:r w:rsidR="002C320B" w:rsidRPr="00A82668">
        <w:rPr>
          <w:b/>
          <w:spacing w:val="-2"/>
          <w:sz w:val="24"/>
        </w:rPr>
        <w:t xml:space="preserve"> «Праздники в детских садах и начальной школе» О. В. Калашникова</w:t>
      </w:r>
    </w:p>
    <w:p w:rsidR="002C320B" w:rsidRPr="00A82668" w:rsidRDefault="00A82668" w:rsidP="00A82668">
      <w:pPr>
        <w:tabs>
          <w:tab w:val="left" w:pos="1354"/>
        </w:tabs>
        <w:ind w:left="993"/>
        <w:rPr>
          <w:b/>
          <w:spacing w:val="-2"/>
          <w:sz w:val="24"/>
        </w:rPr>
      </w:pPr>
      <w:r>
        <w:rPr>
          <w:b/>
          <w:spacing w:val="-2"/>
          <w:sz w:val="24"/>
        </w:rPr>
        <w:t>4.</w:t>
      </w:r>
      <w:r w:rsidR="002C320B" w:rsidRPr="00A82668">
        <w:rPr>
          <w:b/>
          <w:spacing w:val="-2"/>
          <w:sz w:val="24"/>
        </w:rPr>
        <w:t xml:space="preserve"> Обучение детей в дошкольных образовательных организациях правилам безопасного</w:t>
      </w:r>
      <w:r w:rsidRPr="00A82668">
        <w:rPr>
          <w:b/>
          <w:spacing w:val="-2"/>
          <w:sz w:val="24"/>
        </w:rPr>
        <w:t xml:space="preserve"> </w:t>
      </w:r>
      <w:r w:rsidR="002C320B" w:rsidRPr="00A82668">
        <w:rPr>
          <w:b/>
          <w:spacing w:val="-2"/>
          <w:sz w:val="24"/>
        </w:rPr>
        <w:t>поведения на дорогах (вариативный модуль к образовательной области «Познавательное</w:t>
      </w:r>
      <w:r w:rsidRPr="00A82668">
        <w:rPr>
          <w:b/>
          <w:spacing w:val="-2"/>
          <w:sz w:val="24"/>
        </w:rPr>
        <w:t xml:space="preserve"> </w:t>
      </w:r>
      <w:r w:rsidR="002C320B" w:rsidRPr="00A82668">
        <w:rPr>
          <w:b/>
          <w:spacing w:val="-2"/>
          <w:sz w:val="24"/>
        </w:rPr>
        <w:t>развитие»): учебно-методическое пособие для педагогов дошкольных образовательных</w:t>
      </w:r>
      <w:r w:rsidRPr="00A82668">
        <w:rPr>
          <w:b/>
          <w:spacing w:val="-2"/>
          <w:sz w:val="24"/>
        </w:rPr>
        <w:t xml:space="preserve"> </w:t>
      </w:r>
      <w:r w:rsidR="002C320B" w:rsidRPr="00A82668">
        <w:rPr>
          <w:b/>
          <w:spacing w:val="-2"/>
          <w:sz w:val="24"/>
        </w:rPr>
        <w:t xml:space="preserve">организаций / Р. Ш. </w:t>
      </w:r>
      <w:proofErr w:type="spellStart"/>
      <w:r w:rsidR="002C320B" w:rsidRPr="00A82668">
        <w:rPr>
          <w:b/>
          <w:spacing w:val="-2"/>
          <w:sz w:val="24"/>
        </w:rPr>
        <w:t>Ахмадиева</w:t>
      </w:r>
      <w:proofErr w:type="spellEnd"/>
      <w:r w:rsidR="002C320B" w:rsidRPr="00A82668">
        <w:rPr>
          <w:b/>
          <w:spacing w:val="-2"/>
          <w:sz w:val="24"/>
        </w:rPr>
        <w:t xml:space="preserve">, Н. С. Аникина, Л. Р. </w:t>
      </w:r>
      <w:proofErr w:type="spellStart"/>
      <w:r w:rsidR="002C320B" w:rsidRPr="00A82668">
        <w:rPr>
          <w:b/>
          <w:spacing w:val="-2"/>
          <w:sz w:val="24"/>
        </w:rPr>
        <w:t>Габдурахманов</w:t>
      </w:r>
      <w:proofErr w:type="spellEnd"/>
      <w:r w:rsidR="002C320B" w:rsidRPr="00A82668">
        <w:rPr>
          <w:b/>
          <w:spacing w:val="-2"/>
          <w:sz w:val="24"/>
        </w:rPr>
        <w:t xml:space="preserve">, Р. Н. </w:t>
      </w:r>
      <w:proofErr w:type="spellStart"/>
      <w:r w:rsidR="002C320B" w:rsidRPr="00A82668">
        <w:rPr>
          <w:b/>
          <w:spacing w:val="-2"/>
          <w:sz w:val="24"/>
        </w:rPr>
        <w:t>Минниханов</w:t>
      </w:r>
      <w:proofErr w:type="spellEnd"/>
      <w:r w:rsidR="002C320B" w:rsidRPr="00A82668">
        <w:rPr>
          <w:b/>
          <w:spacing w:val="-2"/>
          <w:sz w:val="24"/>
        </w:rPr>
        <w:t xml:space="preserve">, В. Н.Попов; Под общей ред. Р. Н. </w:t>
      </w:r>
      <w:proofErr w:type="spellStart"/>
      <w:r w:rsidR="002C320B" w:rsidRPr="00A82668">
        <w:rPr>
          <w:b/>
          <w:spacing w:val="-2"/>
          <w:sz w:val="24"/>
        </w:rPr>
        <w:t>Минниханова</w:t>
      </w:r>
      <w:proofErr w:type="spellEnd"/>
      <w:r w:rsidR="002C320B" w:rsidRPr="00A82668">
        <w:rPr>
          <w:b/>
          <w:spacing w:val="-2"/>
          <w:sz w:val="24"/>
        </w:rPr>
        <w:t>. – Казань: ООО «Фолиант», 2017</w:t>
      </w:r>
    </w:p>
    <w:p w:rsidR="002C320B" w:rsidRPr="00A82668" w:rsidRDefault="00A82668" w:rsidP="00A82668">
      <w:pPr>
        <w:tabs>
          <w:tab w:val="left" w:pos="1354"/>
        </w:tabs>
        <w:ind w:left="993"/>
        <w:rPr>
          <w:b/>
          <w:spacing w:val="-2"/>
          <w:sz w:val="24"/>
        </w:rPr>
      </w:pPr>
      <w:r>
        <w:rPr>
          <w:b/>
          <w:spacing w:val="-2"/>
          <w:sz w:val="24"/>
        </w:rPr>
        <w:t>5.</w:t>
      </w:r>
      <w:r w:rsidR="002C320B" w:rsidRPr="00A82668">
        <w:rPr>
          <w:b/>
          <w:spacing w:val="-2"/>
          <w:sz w:val="24"/>
        </w:rPr>
        <w:t xml:space="preserve"> Обучение детей в дошкольных образовательных организациях правилам безопасного</w:t>
      </w:r>
      <w:r w:rsidRPr="00A82668">
        <w:rPr>
          <w:b/>
          <w:spacing w:val="-2"/>
          <w:sz w:val="24"/>
        </w:rPr>
        <w:t xml:space="preserve"> </w:t>
      </w:r>
      <w:r w:rsidR="002C320B" w:rsidRPr="00A82668">
        <w:rPr>
          <w:b/>
          <w:spacing w:val="-2"/>
          <w:sz w:val="24"/>
        </w:rPr>
        <w:t>поведения на дорогах (вариативный модуль к образовательной области «Речевое развитие»)</w:t>
      </w:r>
      <w:r w:rsidRPr="00A82668">
        <w:rPr>
          <w:b/>
          <w:spacing w:val="-2"/>
          <w:sz w:val="24"/>
        </w:rPr>
        <w:t xml:space="preserve"> </w:t>
      </w:r>
      <w:r w:rsidR="002C320B" w:rsidRPr="00A82668">
        <w:rPr>
          <w:b/>
          <w:spacing w:val="-2"/>
          <w:sz w:val="24"/>
        </w:rPr>
        <w:t>[Текст]: учебно-методическое пособие для педагогов дошкольных образовательных организаций</w:t>
      </w:r>
      <w:r w:rsidRPr="00A82668">
        <w:rPr>
          <w:b/>
          <w:spacing w:val="-2"/>
          <w:sz w:val="24"/>
        </w:rPr>
        <w:t xml:space="preserve"> </w:t>
      </w:r>
      <w:r w:rsidR="002C320B" w:rsidRPr="00A82668">
        <w:rPr>
          <w:b/>
          <w:spacing w:val="-2"/>
          <w:sz w:val="24"/>
        </w:rPr>
        <w:t xml:space="preserve">Р. Ш. </w:t>
      </w:r>
      <w:proofErr w:type="spellStart"/>
      <w:r w:rsidR="002C320B" w:rsidRPr="00A82668">
        <w:rPr>
          <w:b/>
          <w:spacing w:val="-2"/>
          <w:sz w:val="24"/>
        </w:rPr>
        <w:t>Ахмадиева</w:t>
      </w:r>
      <w:proofErr w:type="spellEnd"/>
      <w:r w:rsidR="002C320B" w:rsidRPr="00A82668">
        <w:rPr>
          <w:b/>
          <w:spacing w:val="-2"/>
          <w:sz w:val="24"/>
        </w:rPr>
        <w:t xml:space="preserve">, Н. С. Аникина, Л. Р. </w:t>
      </w:r>
      <w:proofErr w:type="spellStart"/>
      <w:r w:rsidR="002C320B" w:rsidRPr="00A82668">
        <w:rPr>
          <w:b/>
          <w:spacing w:val="-2"/>
          <w:sz w:val="24"/>
        </w:rPr>
        <w:t>Габдурахманов</w:t>
      </w:r>
      <w:proofErr w:type="spellEnd"/>
      <w:r w:rsidR="002C320B" w:rsidRPr="00A82668">
        <w:rPr>
          <w:b/>
          <w:spacing w:val="-2"/>
          <w:sz w:val="24"/>
        </w:rPr>
        <w:t xml:space="preserve">, Р. Н. </w:t>
      </w:r>
      <w:proofErr w:type="spellStart"/>
      <w:r w:rsidR="002C320B" w:rsidRPr="00A82668">
        <w:rPr>
          <w:b/>
          <w:spacing w:val="-2"/>
          <w:sz w:val="24"/>
        </w:rPr>
        <w:t>Минниханов</w:t>
      </w:r>
      <w:proofErr w:type="spellEnd"/>
      <w:r w:rsidR="002C320B" w:rsidRPr="00A82668">
        <w:rPr>
          <w:b/>
          <w:spacing w:val="-2"/>
          <w:sz w:val="24"/>
        </w:rPr>
        <w:t xml:space="preserve">, В. Н. </w:t>
      </w:r>
      <w:proofErr w:type="spellStart"/>
      <w:r w:rsidR="002C320B" w:rsidRPr="00A82668">
        <w:rPr>
          <w:b/>
          <w:spacing w:val="-2"/>
          <w:sz w:val="24"/>
        </w:rPr>
        <w:t>Попов</w:t>
      </w:r>
      <w:proofErr w:type="gramStart"/>
      <w:r w:rsidR="002C320B" w:rsidRPr="00A82668">
        <w:rPr>
          <w:b/>
          <w:spacing w:val="-2"/>
          <w:sz w:val="24"/>
        </w:rPr>
        <w:t>,Н</w:t>
      </w:r>
      <w:proofErr w:type="gramEnd"/>
      <w:r w:rsidR="002C320B" w:rsidRPr="00A82668">
        <w:rPr>
          <w:b/>
          <w:spacing w:val="-2"/>
          <w:sz w:val="24"/>
        </w:rPr>
        <w:t>.И.Рахматуллин</w:t>
      </w:r>
      <w:proofErr w:type="spellEnd"/>
      <w:r w:rsidR="002C320B" w:rsidRPr="00A82668">
        <w:rPr>
          <w:b/>
          <w:spacing w:val="-2"/>
          <w:sz w:val="24"/>
        </w:rPr>
        <w:t xml:space="preserve">; Под общей ред. Р. </w:t>
      </w:r>
      <w:proofErr w:type="spellStart"/>
      <w:r w:rsidR="002C320B" w:rsidRPr="00A82668">
        <w:rPr>
          <w:b/>
          <w:spacing w:val="-2"/>
          <w:sz w:val="24"/>
        </w:rPr>
        <w:t>Ш.Ахмадиевой</w:t>
      </w:r>
      <w:proofErr w:type="spellEnd"/>
      <w:r w:rsidR="002C320B" w:rsidRPr="00A82668">
        <w:rPr>
          <w:b/>
          <w:spacing w:val="-2"/>
          <w:sz w:val="24"/>
        </w:rPr>
        <w:t xml:space="preserve"> – Казань: Фолиант, 2021 9 Обучение детей</w:t>
      </w:r>
      <w:r w:rsidRPr="00A82668">
        <w:rPr>
          <w:b/>
          <w:spacing w:val="-2"/>
          <w:sz w:val="24"/>
        </w:rPr>
        <w:t xml:space="preserve"> </w:t>
      </w:r>
      <w:r w:rsidR="002C320B" w:rsidRPr="00A82668">
        <w:rPr>
          <w:b/>
          <w:spacing w:val="-2"/>
          <w:sz w:val="24"/>
        </w:rPr>
        <w:t>в дошкольных образовательных организациях правилам безопасного поведения на дорога</w:t>
      </w:r>
      <w:proofErr w:type="gramStart"/>
      <w:r w:rsidR="002C320B" w:rsidRPr="00A82668">
        <w:rPr>
          <w:b/>
          <w:spacing w:val="-2"/>
          <w:sz w:val="24"/>
        </w:rPr>
        <w:t>х(</w:t>
      </w:r>
      <w:proofErr w:type="gramEnd"/>
      <w:r w:rsidR="002C320B" w:rsidRPr="00A82668">
        <w:rPr>
          <w:b/>
          <w:spacing w:val="-2"/>
          <w:sz w:val="24"/>
        </w:rPr>
        <w:t>вариативный модуль к образовательной области «Социально-коммуникативное развитие»)[Текст]: учебно-методическое пособие для педагогов дошкольных образовательных организаций</w:t>
      </w:r>
    </w:p>
    <w:p w:rsidR="002C320B" w:rsidRPr="00A82668" w:rsidRDefault="002C320B" w:rsidP="00A82668">
      <w:pPr>
        <w:tabs>
          <w:tab w:val="left" w:pos="1354"/>
        </w:tabs>
        <w:ind w:left="993"/>
        <w:rPr>
          <w:b/>
          <w:spacing w:val="-2"/>
          <w:sz w:val="24"/>
        </w:rPr>
      </w:pPr>
      <w:r w:rsidRPr="00A82668">
        <w:rPr>
          <w:b/>
          <w:spacing w:val="-2"/>
          <w:sz w:val="24"/>
        </w:rPr>
        <w:t xml:space="preserve">Р. Ш. </w:t>
      </w:r>
      <w:proofErr w:type="spellStart"/>
      <w:r w:rsidRPr="00A82668">
        <w:rPr>
          <w:b/>
          <w:spacing w:val="-2"/>
          <w:sz w:val="24"/>
        </w:rPr>
        <w:t>Ахмадиева</w:t>
      </w:r>
      <w:proofErr w:type="spellEnd"/>
      <w:r w:rsidRPr="00A82668">
        <w:rPr>
          <w:b/>
          <w:spacing w:val="-2"/>
          <w:sz w:val="24"/>
        </w:rPr>
        <w:t xml:space="preserve">, Н. С. Аникина, Е.Е. Воронина, В. Н. Попов; </w:t>
      </w:r>
      <w:proofErr w:type="gramStart"/>
      <w:r w:rsidRPr="00A82668">
        <w:rPr>
          <w:b/>
          <w:spacing w:val="-2"/>
          <w:sz w:val="24"/>
        </w:rPr>
        <w:t>Под</w:t>
      </w:r>
      <w:proofErr w:type="gramEnd"/>
      <w:r w:rsidRPr="00A82668">
        <w:rPr>
          <w:b/>
          <w:spacing w:val="-2"/>
          <w:sz w:val="24"/>
        </w:rPr>
        <w:t xml:space="preserve"> общей ред. Р.</w:t>
      </w:r>
    </w:p>
    <w:p w:rsidR="002C320B" w:rsidRPr="00A82668" w:rsidRDefault="002C320B" w:rsidP="00A82668">
      <w:pPr>
        <w:tabs>
          <w:tab w:val="left" w:pos="1354"/>
        </w:tabs>
        <w:ind w:left="993"/>
        <w:rPr>
          <w:b/>
          <w:spacing w:val="-2"/>
          <w:sz w:val="24"/>
        </w:rPr>
      </w:pPr>
      <w:proofErr w:type="spellStart"/>
      <w:r w:rsidRPr="00A82668">
        <w:rPr>
          <w:b/>
          <w:spacing w:val="-2"/>
          <w:sz w:val="24"/>
        </w:rPr>
        <w:t>Ш.Ахмадиевой</w:t>
      </w:r>
      <w:proofErr w:type="spellEnd"/>
      <w:r w:rsidRPr="00A82668">
        <w:rPr>
          <w:b/>
          <w:spacing w:val="-2"/>
          <w:sz w:val="24"/>
        </w:rPr>
        <w:t xml:space="preserve"> – Казань: Фолиант, 2016</w:t>
      </w:r>
    </w:p>
    <w:p w:rsidR="002C320B" w:rsidRPr="00A82668" w:rsidRDefault="00A82668" w:rsidP="00A82668">
      <w:pPr>
        <w:tabs>
          <w:tab w:val="left" w:pos="1354"/>
        </w:tabs>
        <w:ind w:left="993"/>
        <w:rPr>
          <w:b/>
          <w:spacing w:val="-2"/>
          <w:sz w:val="24"/>
        </w:rPr>
      </w:pPr>
      <w:r>
        <w:rPr>
          <w:b/>
          <w:spacing w:val="-2"/>
          <w:sz w:val="24"/>
        </w:rPr>
        <w:t xml:space="preserve">6. </w:t>
      </w:r>
      <w:r w:rsidR="002C320B" w:rsidRPr="00A82668">
        <w:rPr>
          <w:b/>
          <w:spacing w:val="-2"/>
          <w:sz w:val="24"/>
        </w:rPr>
        <w:t>Цикл занятий для детей дошкольного возраста по обучению правилам безопасного</w:t>
      </w:r>
    </w:p>
    <w:p w:rsidR="002C320B" w:rsidRPr="00A82668" w:rsidRDefault="002C320B" w:rsidP="00A82668">
      <w:pPr>
        <w:tabs>
          <w:tab w:val="left" w:pos="1354"/>
        </w:tabs>
        <w:ind w:left="993"/>
        <w:rPr>
          <w:b/>
          <w:spacing w:val="-2"/>
          <w:sz w:val="24"/>
        </w:rPr>
      </w:pPr>
      <w:r w:rsidRPr="00A82668">
        <w:rPr>
          <w:b/>
          <w:spacing w:val="-2"/>
          <w:sz w:val="24"/>
        </w:rPr>
        <w:t>поведения на дорогах [Текст]: сборник конспектов занятий</w:t>
      </w:r>
      <w:proofErr w:type="gramStart"/>
      <w:r w:rsidRPr="00A82668">
        <w:rPr>
          <w:b/>
          <w:spacing w:val="-2"/>
          <w:sz w:val="24"/>
        </w:rPr>
        <w:t xml:space="preserve"> / С</w:t>
      </w:r>
      <w:proofErr w:type="gramEnd"/>
      <w:r w:rsidRPr="00A82668">
        <w:rPr>
          <w:b/>
          <w:spacing w:val="-2"/>
          <w:sz w:val="24"/>
        </w:rPr>
        <w:t xml:space="preserve">ост.: Г. А. </w:t>
      </w:r>
      <w:proofErr w:type="spellStart"/>
      <w:r w:rsidRPr="00A82668">
        <w:rPr>
          <w:b/>
          <w:spacing w:val="-2"/>
          <w:sz w:val="24"/>
        </w:rPr>
        <w:t>Галеева</w:t>
      </w:r>
      <w:proofErr w:type="spellEnd"/>
      <w:r w:rsidRPr="00A82668">
        <w:rPr>
          <w:b/>
          <w:spacing w:val="-2"/>
          <w:sz w:val="24"/>
        </w:rPr>
        <w:t xml:space="preserve">, С. </w:t>
      </w:r>
      <w:proofErr w:type="spellStart"/>
      <w:r w:rsidRPr="00A82668">
        <w:rPr>
          <w:b/>
          <w:spacing w:val="-2"/>
          <w:sz w:val="24"/>
        </w:rPr>
        <w:t>М.Гаффарова</w:t>
      </w:r>
      <w:proofErr w:type="spellEnd"/>
      <w:r w:rsidRPr="00A82668">
        <w:rPr>
          <w:b/>
          <w:spacing w:val="-2"/>
          <w:sz w:val="24"/>
        </w:rPr>
        <w:t xml:space="preserve">, З. Л. </w:t>
      </w:r>
      <w:proofErr w:type="spellStart"/>
      <w:r w:rsidRPr="00A82668">
        <w:rPr>
          <w:b/>
          <w:spacing w:val="-2"/>
          <w:sz w:val="24"/>
        </w:rPr>
        <w:t>Ишниязова</w:t>
      </w:r>
      <w:proofErr w:type="spellEnd"/>
      <w:r w:rsidRPr="00A82668">
        <w:rPr>
          <w:b/>
          <w:spacing w:val="-2"/>
          <w:sz w:val="24"/>
        </w:rPr>
        <w:t xml:space="preserve">, Р. Ш. </w:t>
      </w:r>
      <w:proofErr w:type="spellStart"/>
      <w:r w:rsidRPr="00A82668">
        <w:rPr>
          <w:b/>
          <w:spacing w:val="-2"/>
          <w:sz w:val="24"/>
        </w:rPr>
        <w:t>Ахмадиева</w:t>
      </w:r>
      <w:proofErr w:type="spellEnd"/>
      <w:r w:rsidRPr="00A82668">
        <w:rPr>
          <w:b/>
          <w:spacing w:val="-2"/>
          <w:sz w:val="24"/>
        </w:rPr>
        <w:t xml:space="preserve"> и др.; Под общей ред. Д. М. Мустафина. – </w:t>
      </w:r>
      <w:proofErr w:type="spellStart"/>
      <w:r w:rsidRPr="00A82668">
        <w:rPr>
          <w:b/>
          <w:spacing w:val="-2"/>
          <w:sz w:val="24"/>
        </w:rPr>
        <w:t>Казань</w:t>
      </w:r>
      <w:proofErr w:type="gramStart"/>
      <w:r w:rsidRPr="00A82668">
        <w:rPr>
          <w:b/>
          <w:spacing w:val="-2"/>
          <w:sz w:val="24"/>
        </w:rPr>
        <w:t>:Г</w:t>
      </w:r>
      <w:proofErr w:type="gramEnd"/>
      <w:r w:rsidRPr="00A82668">
        <w:rPr>
          <w:b/>
          <w:spacing w:val="-2"/>
          <w:sz w:val="24"/>
        </w:rPr>
        <w:t>У</w:t>
      </w:r>
      <w:proofErr w:type="spellEnd"/>
      <w:r w:rsidRPr="00A82668">
        <w:rPr>
          <w:b/>
          <w:spacing w:val="-2"/>
          <w:sz w:val="24"/>
        </w:rPr>
        <w:t xml:space="preserve"> «НЦБЖД», 2009</w:t>
      </w:r>
    </w:p>
    <w:p w:rsidR="002C320B" w:rsidRPr="002C320B" w:rsidRDefault="00A82668" w:rsidP="002C320B">
      <w:pPr>
        <w:tabs>
          <w:tab w:val="left" w:pos="1354"/>
        </w:tabs>
        <w:ind w:left="993"/>
        <w:rPr>
          <w:b/>
          <w:spacing w:val="-2"/>
          <w:sz w:val="24"/>
        </w:rPr>
      </w:pPr>
      <w:r>
        <w:rPr>
          <w:b/>
          <w:spacing w:val="-2"/>
          <w:sz w:val="24"/>
        </w:rPr>
        <w:t>7</w:t>
      </w:r>
      <w:r w:rsidR="002C320B" w:rsidRPr="002C320B">
        <w:rPr>
          <w:b/>
          <w:spacing w:val="-2"/>
          <w:sz w:val="24"/>
        </w:rPr>
        <w:t xml:space="preserve"> Формирование готовности к соблюдению правил безопасного поведения на </w:t>
      </w:r>
      <w:proofErr w:type="spellStart"/>
      <w:r w:rsidR="002C320B" w:rsidRPr="002C320B">
        <w:rPr>
          <w:b/>
          <w:spacing w:val="-2"/>
          <w:sz w:val="24"/>
        </w:rPr>
        <w:t>дорогаху</w:t>
      </w:r>
      <w:proofErr w:type="spellEnd"/>
      <w:r w:rsidR="002C320B" w:rsidRPr="002C320B">
        <w:rPr>
          <w:b/>
          <w:spacing w:val="-2"/>
          <w:sz w:val="24"/>
        </w:rPr>
        <w:t xml:space="preserve"> детей дошкольного возраста: методические рекомендации</w:t>
      </w:r>
      <w:proofErr w:type="gramStart"/>
      <w:r w:rsidR="002C320B" w:rsidRPr="002C320B">
        <w:rPr>
          <w:b/>
          <w:spacing w:val="-2"/>
          <w:sz w:val="24"/>
        </w:rPr>
        <w:t>/С</w:t>
      </w:r>
      <w:proofErr w:type="gramEnd"/>
      <w:r w:rsidR="002C320B" w:rsidRPr="002C320B">
        <w:rPr>
          <w:b/>
          <w:spacing w:val="-2"/>
          <w:sz w:val="24"/>
        </w:rPr>
        <w:t xml:space="preserve">ост.: Р.Ш. </w:t>
      </w:r>
      <w:proofErr w:type="spellStart"/>
      <w:r w:rsidR="002C320B" w:rsidRPr="002C320B">
        <w:rPr>
          <w:b/>
          <w:spacing w:val="-2"/>
          <w:sz w:val="24"/>
        </w:rPr>
        <w:t>Ахмадиева</w:t>
      </w:r>
      <w:proofErr w:type="spellEnd"/>
      <w:r w:rsidR="002C320B" w:rsidRPr="002C320B">
        <w:rPr>
          <w:b/>
          <w:spacing w:val="-2"/>
          <w:sz w:val="24"/>
        </w:rPr>
        <w:t xml:space="preserve">, Н.С. Аникина, Л.Р. </w:t>
      </w:r>
      <w:proofErr w:type="spellStart"/>
      <w:r w:rsidR="002C320B" w:rsidRPr="002C320B">
        <w:rPr>
          <w:b/>
          <w:spacing w:val="-2"/>
          <w:sz w:val="24"/>
        </w:rPr>
        <w:t>Габдурахманов</w:t>
      </w:r>
      <w:proofErr w:type="spellEnd"/>
      <w:r w:rsidR="002C320B" w:rsidRPr="002C320B">
        <w:rPr>
          <w:b/>
          <w:spacing w:val="-2"/>
          <w:sz w:val="24"/>
        </w:rPr>
        <w:t xml:space="preserve">, </w:t>
      </w:r>
      <w:proofErr w:type="spellStart"/>
      <w:r w:rsidR="002C320B" w:rsidRPr="002C320B">
        <w:rPr>
          <w:b/>
          <w:spacing w:val="-2"/>
          <w:sz w:val="24"/>
        </w:rPr>
        <w:t>Р.Н.Минниханов</w:t>
      </w:r>
      <w:proofErr w:type="spellEnd"/>
      <w:r w:rsidR="002C320B" w:rsidRPr="002C320B">
        <w:rPr>
          <w:b/>
          <w:spacing w:val="-2"/>
          <w:sz w:val="24"/>
        </w:rPr>
        <w:t xml:space="preserve">, В.Н.Попов/; Под общей ред. Р.Ш. </w:t>
      </w:r>
      <w:proofErr w:type="spellStart"/>
      <w:r w:rsidR="002C320B" w:rsidRPr="002C320B">
        <w:rPr>
          <w:b/>
          <w:spacing w:val="-2"/>
          <w:sz w:val="24"/>
        </w:rPr>
        <w:t>Ахмадиевой</w:t>
      </w:r>
      <w:proofErr w:type="spellEnd"/>
      <w:r w:rsidR="002C320B" w:rsidRPr="002C320B">
        <w:rPr>
          <w:b/>
          <w:spacing w:val="-2"/>
          <w:sz w:val="24"/>
        </w:rPr>
        <w:t>. – Казань: ГУ «НЦБЖД», 2019</w:t>
      </w:r>
    </w:p>
    <w:p w:rsidR="002C320B" w:rsidRPr="002C320B" w:rsidRDefault="00A82668" w:rsidP="002C320B">
      <w:pPr>
        <w:tabs>
          <w:tab w:val="left" w:pos="1354"/>
        </w:tabs>
        <w:ind w:left="993"/>
        <w:rPr>
          <w:b/>
          <w:spacing w:val="-2"/>
          <w:sz w:val="24"/>
        </w:rPr>
      </w:pPr>
      <w:r>
        <w:rPr>
          <w:b/>
          <w:spacing w:val="-2"/>
          <w:sz w:val="24"/>
        </w:rPr>
        <w:t>8.</w:t>
      </w:r>
      <w:r w:rsidR="002C320B" w:rsidRPr="002C320B">
        <w:rPr>
          <w:b/>
          <w:spacing w:val="-2"/>
          <w:sz w:val="24"/>
        </w:rPr>
        <w:t xml:space="preserve"> Сборник дидактических игр по обучению детей старшего дошкольного возраста по правилам безопасного поведения на дорогах: методические рекомендации</w:t>
      </w:r>
      <w:proofErr w:type="gramStart"/>
      <w:r w:rsidR="002C320B" w:rsidRPr="002C320B">
        <w:rPr>
          <w:b/>
          <w:spacing w:val="-2"/>
          <w:sz w:val="24"/>
        </w:rPr>
        <w:t>/ А</w:t>
      </w:r>
      <w:proofErr w:type="gramEnd"/>
      <w:r w:rsidR="002C320B" w:rsidRPr="002C320B">
        <w:rPr>
          <w:b/>
          <w:spacing w:val="-2"/>
          <w:sz w:val="24"/>
        </w:rPr>
        <w:t xml:space="preserve">вт.-сост. О.Н. </w:t>
      </w:r>
      <w:proofErr w:type="spellStart"/>
      <w:r w:rsidR="002C320B" w:rsidRPr="002C320B">
        <w:rPr>
          <w:b/>
          <w:spacing w:val="-2"/>
          <w:sz w:val="24"/>
        </w:rPr>
        <w:t>Ахметзянова</w:t>
      </w:r>
      <w:proofErr w:type="spellEnd"/>
      <w:r w:rsidR="002C320B" w:rsidRPr="002C320B">
        <w:rPr>
          <w:b/>
          <w:spacing w:val="-2"/>
          <w:sz w:val="24"/>
        </w:rPr>
        <w:t xml:space="preserve">, </w:t>
      </w:r>
      <w:proofErr w:type="spellStart"/>
      <w:r w:rsidR="002C320B" w:rsidRPr="002C320B">
        <w:rPr>
          <w:b/>
          <w:spacing w:val="-2"/>
          <w:sz w:val="24"/>
        </w:rPr>
        <w:t>Р.Г.Бадртдинова</w:t>
      </w:r>
      <w:proofErr w:type="spellEnd"/>
      <w:r w:rsidR="002C320B" w:rsidRPr="002C320B">
        <w:rPr>
          <w:b/>
          <w:spacing w:val="-2"/>
          <w:sz w:val="24"/>
        </w:rPr>
        <w:t xml:space="preserve">. Под общей ред. Р.Ш. </w:t>
      </w:r>
      <w:proofErr w:type="spellStart"/>
      <w:r w:rsidR="002C320B" w:rsidRPr="002C320B">
        <w:rPr>
          <w:b/>
          <w:spacing w:val="-2"/>
          <w:sz w:val="24"/>
        </w:rPr>
        <w:t>Ахмадиевой</w:t>
      </w:r>
      <w:proofErr w:type="spellEnd"/>
      <w:r w:rsidR="002C320B" w:rsidRPr="002C320B">
        <w:rPr>
          <w:b/>
          <w:spacing w:val="-2"/>
          <w:sz w:val="24"/>
        </w:rPr>
        <w:t>. – Казань: ГБУ «НЦБЖД»,2019</w:t>
      </w:r>
    </w:p>
    <w:p w:rsidR="002C320B" w:rsidRPr="002C320B" w:rsidRDefault="00A82668" w:rsidP="002C320B">
      <w:pPr>
        <w:tabs>
          <w:tab w:val="left" w:pos="1354"/>
        </w:tabs>
        <w:ind w:left="993"/>
        <w:rPr>
          <w:b/>
          <w:spacing w:val="-2"/>
          <w:sz w:val="24"/>
        </w:rPr>
      </w:pPr>
      <w:r>
        <w:rPr>
          <w:b/>
          <w:spacing w:val="-2"/>
          <w:sz w:val="24"/>
        </w:rPr>
        <w:t>9.</w:t>
      </w:r>
      <w:r w:rsidR="002C320B" w:rsidRPr="002C320B">
        <w:rPr>
          <w:b/>
          <w:spacing w:val="-2"/>
          <w:sz w:val="24"/>
        </w:rPr>
        <w:t xml:space="preserve">Обучение детей безопасному поведению на дорогах: методические рекомендации для работы с родителями/ Р.Ш. </w:t>
      </w:r>
      <w:proofErr w:type="spellStart"/>
      <w:r w:rsidR="002C320B" w:rsidRPr="002C320B">
        <w:rPr>
          <w:b/>
          <w:spacing w:val="-2"/>
          <w:sz w:val="24"/>
        </w:rPr>
        <w:t>Ахмадиева</w:t>
      </w:r>
      <w:proofErr w:type="spellEnd"/>
      <w:r w:rsidR="002C320B" w:rsidRPr="002C320B">
        <w:rPr>
          <w:b/>
          <w:spacing w:val="-2"/>
          <w:sz w:val="24"/>
        </w:rPr>
        <w:t xml:space="preserve">, М.Г.Белугин, М.Х. </w:t>
      </w:r>
      <w:proofErr w:type="spellStart"/>
      <w:r w:rsidR="002C320B" w:rsidRPr="002C320B">
        <w:rPr>
          <w:b/>
          <w:spacing w:val="-2"/>
          <w:sz w:val="24"/>
        </w:rPr>
        <w:t>Валиев</w:t>
      </w:r>
      <w:proofErr w:type="gramStart"/>
      <w:r w:rsidR="002C320B" w:rsidRPr="002C320B">
        <w:rPr>
          <w:b/>
          <w:spacing w:val="-2"/>
          <w:sz w:val="24"/>
        </w:rPr>
        <w:t>,Е</w:t>
      </w:r>
      <w:proofErr w:type="gramEnd"/>
      <w:r w:rsidR="002C320B" w:rsidRPr="002C320B">
        <w:rPr>
          <w:b/>
          <w:spacing w:val="-2"/>
          <w:sz w:val="24"/>
        </w:rPr>
        <w:t>.Е</w:t>
      </w:r>
      <w:proofErr w:type="spellEnd"/>
      <w:r w:rsidR="002C320B" w:rsidRPr="002C320B">
        <w:rPr>
          <w:b/>
          <w:spacing w:val="-2"/>
          <w:sz w:val="24"/>
        </w:rPr>
        <w:t xml:space="preserve">. Воронина/ Под общей ред. Р.Ш. </w:t>
      </w:r>
      <w:proofErr w:type="spellStart"/>
      <w:r w:rsidR="002C320B" w:rsidRPr="002C320B">
        <w:rPr>
          <w:b/>
          <w:spacing w:val="-2"/>
          <w:sz w:val="24"/>
        </w:rPr>
        <w:t>Ахмадиевой</w:t>
      </w:r>
      <w:proofErr w:type="spellEnd"/>
      <w:r w:rsidR="002C320B" w:rsidRPr="002C320B">
        <w:rPr>
          <w:b/>
          <w:spacing w:val="-2"/>
          <w:sz w:val="24"/>
        </w:rPr>
        <w:t>.- Казань: ГБУ «НЦБЖД»,2014</w:t>
      </w:r>
    </w:p>
    <w:p w:rsidR="000B25A5" w:rsidRPr="002C320B" w:rsidRDefault="000B25A5" w:rsidP="002C320B">
      <w:pPr>
        <w:pStyle w:val="a4"/>
        <w:tabs>
          <w:tab w:val="left" w:pos="1354"/>
        </w:tabs>
        <w:ind w:left="1354" w:firstLine="0"/>
        <w:jc w:val="right"/>
        <w:rPr>
          <w:b/>
          <w:sz w:val="24"/>
        </w:rPr>
      </w:pPr>
    </w:p>
    <w:p w:rsidR="002C320B" w:rsidRPr="002C320B" w:rsidRDefault="002C320B" w:rsidP="002C320B">
      <w:pPr>
        <w:pStyle w:val="a4"/>
        <w:tabs>
          <w:tab w:val="left" w:pos="1354"/>
        </w:tabs>
        <w:ind w:left="1354" w:firstLine="0"/>
        <w:jc w:val="right"/>
        <w:rPr>
          <w:b/>
          <w:sz w:val="24"/>
        </w:rPr>
      </w:pPr>
    </w:p>
    <w:p w:rsidR="002C320B" w:rsidRDefault="002C320B" w:rsidP="002C320B">
      <w:pPr>
        <w:pStyle w:val="a4"/>
        <w:tabs>
          <w:tab w:val="left" w:pos="1354"/>
        </w:tabs>
        <w:ind w:left="1354" w:firstLine="0"/>
        <w:jc w:val="right"/>
        <w:rPr>
          <w:b/>
          <w:spacing w:val="-2"/>
          <w:sz w:val="24"/>
        </w:rPr>
      </w:pPr>
    </w:p>
    <w:p w:rsidR="002C320B" w:rsidRDefault="002C320B" w:rsidP="002C320B">
      <w:pPr>
        <w:pStyle w:val="a4"/>
        <w:tabs>
          <w:tab w:val="left" w:pos="1354"/>
        </w:tabs>
        <w:ind w:left="1354" w:firstLine="0"/>
        <w:jc w:val="right"/>
        <w:rPr>
          <w:b/>
          <w:sz w:val="24"/>
        </w:rPr>
      </w:pPr>
    </w:p>
    <w:p w:rsidR="00A82668" w:rsidRDefault="00A82668" w:rsidP="002C320B">
      <w:pPr>
        <w:pStyle w:val="a4"/>
        <w:tabs>
          <w:tab w:val="left" w:pos="1354"/>
        </w:tabs>
        <w:ind w:left="1354" w:firstLine="0"/>
        <w:jc w:val="right"/>
        <w:rPr>
          <w:b/>
          <w:sz w:val="24"/>
        </w:rPr>
      </w:pPr>
    </w:p>
    <w:p w:rsidR="00A82668" w:rsidRDefault="00A82668" w:rsidP="002C320B">
      <w:pPr>
        <w:pStyle w:val="a4"/>
        <w:tabs>
          <w:tab w:val="left" w:pos="1354"/>
        </w:tabs>
        <w:ind w:left="1354" w:firstLine="0"/>
        <w:jc w:val="right"/>
        <w:rPr>
          <w:b/>
          <w:sz w:val="24"/>
        </w:rPr>
      </w:pPr>
    </w:p>
    <w:p w:rsidR="00A82668" w:rsidRPr="002C320B" w:rsidRDefault="00A82668" w:rsidP="002C320B">
      <w:pPr>
        <w:pStyle w:val="a4"/>
        <w:tabs>
          <w:tab w:val="left" w:pos="1354"/>
        </w:tabs>
        <w:ind w:left="1354" w:firstLine="0"/>
        <w:jc w:val="right"/>
        <w:rPr>
          <w:b/>
          <w:sz w:val="24"/>
        </w:rPr>
      </w:pPr>
    </w:p>
    <w:p w:rsidR="002C320B" w:rsidRPr="002C320B" w:rsidRDefault="002C320B" w:rsidP="002C320B">
      <w:pPr>
        <w:pStyle w:val="a4"/>
        <w:tabs>
          <w:tab w:val="left" w:pos="1354"/>
        </w:tabs>
        <w:ind w:left="1354" w:firstLine="0"/>
        <w:jc w:val="right"/>
        <w:rPr>
          <w:b/>
          <w:sz w:val="24"/>
        </w:rPr>
      </w:pPr>
    </w:p>
    <w:p w:rsidR="002C320B" w:rsidRDefault="002C320B" w:rsidP="002C320B">
      <w:pPr>
        <w:pStyle w:val="a4"/>
        <w:tabs>
          <w:tab w:val="left" w:pos="1354"/>
        </w:tabs>
        <w:ind w:left="1354" w:firstLine="0"/>
        <w:jc w:val="right"/>
        <w:rPr>
          <w:b/>
          <w:sz w:val="24"/>
        </w:rPr>
      </w:pPr>
    </w:p>
    <w:p w:rsidR="000B25A5" w:rsidRDefault="00A524B1">
      <w:pPr>
        <w:pStyle w:val="a4"/>
        <w:numPr>
          <w:ilvl w:val="1"/>
          <w:numId w:val="5"/>
        </w:numPr>
        <w:tabs>
          <w:tab w:val="left" w:pos="1413"/>
        </w:tabs>
        <w:spacing w:line="274" w:lineRule="exact"/>
        <w:ind w:left="1413" w:hanging="419"/>
        <w:jc w:val="both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lastRenderedPageBreak/>
        <w:t>Оснащение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оборудование</w:t>
      </w:r>
    </w:p>
    <w:p w:rsidR="000B25A5" w:rsidRDefault="00A524B1">
      <w:pPr>
        <w:pStyle w:val="a3"/>
        <w:ind w:left="994" w:right="278" w:firstLine="566"/>
        <w:jc w:val="both"/>
      </w:pPr>
      <w:r>
        <w:t>В спортивном зале, где проходят занятия кружка «</w:t>
      </w:r>
      <w:proofErr w:type="spellStart"/>
      <w:r>
        <w:t>Светофорчик</w:t>
      </w:r>
      <w:proofErr w:type="spellEnd"/>
      <w:r>
        <w:t>», созданы условия проведения деятельности по изучению правил дорожного движения, которые соответствуют нормам по охране труда, производственной санитарии и возрастным особенностям детей.</w:t>
      </w:r>
    </w:p>
    <w:p w:rsidR="000B25A5" w:rsidRDefault="00A524B1">
      <w:pPr>
        <w:pStyle w:val="a3"/>
        <w:spacing w:before="274"/>
        <w:ind w:left="1560"/>
      </w:pPr>
      <w:r>
        <w:t>Оборудование</w:t>
      </w:r>
      <w:r>
        <w:rPr>
          <w:spacing w:val="-7"/>
        </w:rPr>
        <w:t xml:space="preserve"> </w:t>
      </w:r>
      <w:r>
        <w:t>спортивного</w:t>
      </w:r>
      <w:r>
        <w:rPr>
          <w:spacing w:val="-3"/>
        </w:rPr>
        <w:t xml:space="preserve"> </w:t>
      </w:r>
      <w:r>
        <w:t>зала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rPr>
          <w:spacing w:val="-2"/>
        </w:rPr>
        <w:t>программы:</w:t>
      </w:r>
    </w:p>
    <w:p w:rsidR="000B25A5" w:rsidRDefault="000B25A5">
      <w:pPr>
        <w:pStyle w:val="a3"/>
        <w:spacing w:before="17"/>
      </w:pPr>
    </w:p>
    <w:p w:rsidR="000B25A5" w:rsidRDefault="00A524B1">
      <w:pPr>
        <w:pStyle w:val="a4"/>
        <w:numPr>
          <w:ilvl w:val="0"/>
          <w:numId w:val="2"/>
        </w:numPr>
        <w:tabs>
          <w:tab w:val="left" w:pos="1132"/>
        </w:tabs>
        <w:ind w:left="1132" w:hanging="138"/>
        <w:rPr>
          <w:sz w:val="24"/>
        </w:rPr>
      </w:pPr>
      <w:r>
        <w:rPr>
          <w:spacing w:val="-2"/>
          <w:sz w:val="24"/>
        </w:rPr>
        <w:t>компьютер</w:t>
      </w:r>
    </w:p>
    <w:p w:rsidR="000B25A5" w:rsidRDefault="00A524B1">
      <w:pPr>
        <w:pStyle w:val="a4"/>
        <w:numPr>
          <w:ilvl w:val="0"/>
          <w:numId w:val="2"/>
        </w:numPr>
        <w:tabs>
          <w:tab w:val="left" w:pos="1132"/>
        </w:tabs>
        <w:ind w:left="1132" w:hanging="138"/>
        <w:rPr>
          <w:sz w:val="24"/>
        </w:rPr>
      </w:pPr>
      <w:r>
        <w:rPr>
          <w:sz w:val="24"/>
        </w:rPr>
        <w:t>мультимедийный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проектор</w:t>
      </w:r>
    </w:p>
    <w:p w:rsidR="000B25A5" w:rsidRDefault="00A524B1">
      <w:pPr>
        <w:pStyle w:val="a4"/>
        <w:numPr>
          <w:ilvl w:val="0"/>
          <w:numId w:val="2"/>
        </w:numPr>
        <w:tabs>
          <w:tab w:val="left" w:pos="1132"/>
        </w:tabs>
        <w:ind w:left="1132" w:hanging="138"/>
        <w:rPr>
          <w:sz w:val="24"/>
        </w:rPr>
      </w:pPr>
      <w:r>
        <w:rPr>
          <w:spacing w:val="-2"/>
          <w:sz w:val="24"/>
        </w:rPr>
        <w:t>таблицы;</w:t>
      </w:r>
    </w:p>
    <w:p w:rsidR="000B25A5" w:rsidRDefault="00A524B1">
      <w:pPr>
        <w:pStyle w:val="a4"/>
        <w:numPr>
          <w:ilvl w:val="0"/>
          <w:numId w:val="2"/>
        </w:numPr>
        <w:tabs>
          <w:tab w:val="left" w:pos="1192"/>
        </w:tabs>
        <w:ind w:left="1192" w:hanging="198"/>
        <w:rPr>
          <w:sz w:val="24"/>
        </w:rPr>
      </w:pPr>
      <w:r>
        <w:rPr>
          <w:spacing w:val="-2"/>
          <w:sz w:val="24"/>
        </w:rPr>
        <w:t>схемы;</w:t>
      </w:r>
    </w:p>
    <w:p w:rsidR="000B25A5" w:rsidRDefault="00A524B1">
      <w:pPr>
        <w:pStyle w:val="a4"/>
        <w:numPr>
          <w:ilvl w:val="0"/>
          <w:numId w:val="2"/>
        </w:numPr>
        <w:tabs>
          <w:tab w:val="left" w:pos="1192"/>
        </w:tabs>
        <w:ind w:left="1192" w:hanging="198"/>
        <w:rPr>
          <w:sz w:val="24"/>
        </w:rPr>
      </w:pPr>
      <w:r>
        <w:rPr>
          <w:sz w:val="24"/>
        </w:rPr>
        <w:t>дорожные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знаки;</w:t>
      </w:r>
    </w:p>
    <w:p w:rsidR="000B25A5" w:rsidRDefault="00A524B1">
      <w:pPr>
        <w:pStyle w:val="a4"/>
        <w:numPr>
          <w:ilvl w:val="0"/>
          <w:numId w:val="2"/>
        </w:numPr>
        <w:tabs>
          <w:tab w:val="left" w:pos="1192"/>
        </w:tabs>
        <w:spacing w:before="1"/>
        <w:ind w:left="1192" w:hanging="198"/>
        <w:rPr>
          <w:sz w:val="24"/>
        </w:rPr>
      </w:pPr>
      <w:r>
        <w:rPr>
          <w:sz w:val="24"/>
        </w:rPr>
        <w:t>картинки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ПДД;</w:t>
      </w:r>
    </w:p>
    <w:p w:rsidR="000B25A5" w:rsidRDefault="00A524B1">
      <w:pPr>
        <w:pStyle w:val="a4"/>
        <w:numPr>
          <w:ilvl w:val="0"/>
          <w:numId w:val="2"/>
        </w:numPr>
        <w:tabs>
          <w:tab w:val="left" w:pos="1132"/>
        </w:tabs>
        <w:ind w:left="1132" w:hanging="138"/>
        <w:rPr>
          <w:sz w:val="24"/>
        </w:rPr>
      </w:pPr>
      <w:r>
        <w:rPr>
          <w:sz w:val="24"/>
        </w:rPr>
        <w:t>сюжетные</w:t>
      </w:r>
      <w:r>
        <w:rPr>
          <w:spacing w:val="-7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-4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ситуации;</w:t>
      </w:r>
    </w:p>
    <w:p w:rsidR="000B25A5" w:rsidRDefault="00A524B1">
      <w:pPr>
        <w:pStyle w:val="a4"/>
        <w:numPr>
          <w:ilvl w:val="0"/>
          <w:numId w:val="2"/>
        </w:numPr>
        <w:tabs>
          <w:tab w:val="left" w:pos="1141"/>
        </w:tabs>
        <w:spacing w:before="1" w:line="321" w:lineRule="exact"/>
        <w:ind w:left="1141" w:hanging="147"/>
        <w:rPr>
          <w:sz w:val="28"/>
        </w:rPr>
      </w:pPr>
      <w:r>
        <w:rPr>
          <w:sz w:val="24"/>
        </w:rPr>
        <w:t>карандаши,</w:t>
      </w:r>
      <w:r>
        <w:rPr>
          <w:spacing w:val="-5"/>
          <w:sz w:val="24"/>
        </w:rPr>
        <w:t xml:space="preserve"> </w:t>
      </w:r>
      <w:r>
        <w:rPr>
          <w:sz w:val="24"/>
        </w:rPr>
        <w:t>фломастеры,</w:t>
      </w:r>
      <w:r>
        <w:rPr>
          <w:spacing w:val="-2"/>
          <w:sz w:val="24"/>
        </w:rPr>
        <w:t xml:space="preserve"> </w:t>
      </w:r>
      <w:r>
        <w:rPr>
          <w:sz w:val="24"/>
        </w:rPr>
        <w:t>клей,</w:t>
      </w:r>
      <w:r>
        <w:rPr>
          <w:spacing w:val="-2"/>
          <w:sz w:val="24"/>
        </w:rPr>
        <w:t xml:space="preserve"> </w:t>
      </w:r>
      <w:r>
        <w:rPr>
          <w:sz w:val="24"/>
        </w:rPr>
        <w:t>ножницы,</w:t>
      </w:r>
      <w:r>
        <w:rPr>
          <w:spacing w:val="55"/>
          <w:sz w:val="24"/>
        </w:rPr>
        <w:t xml:space="preserve"> </w:t>
      </w:r>
      <w:r>
        <w:rPr>
          <w:sz w:val="24"/>
        </w:rPr>
        <w:t>альбомные</w:t>
      </w:r>
      <w:r>
        <w:rPr>
          <w:spacing w:val="73"/>
          <w:sz w:val="24"/>
        </w:rPr>
        <w:t xml:space="preserve"> </w:t>
      </w:r>
      <w:r>
        <w:rPr>
          <w:spacing w:val="-2"/>
          <w:sz w:val="24"/>
        </w:rPr>
        <w:t>листы</w:t>
      </w:r>
      <w:r>
        <w:rPr>
          <w:spacing w:val="-2"/>
          <w:sz w:val="28"/>
        </w:rPr>
        <w:t>;</w:t>
      </w:r>
    </w:p>
    <w:p w:rsidR="000B25A5" w:rsidRDefault="00A524B1">
      <w:pPr>
        <w:pStyle w:val="a4"/>
        <w:numPr>
          <w:ilvl w:val="0"/>
          <w:numId w:val="2"/>
        </w:numPr>
        <w:tabs>
          <w:tab w:val="left" w:pos="1192"/>
        </w:tabs>
        <w:spacing w:line="275" w:lineRule="exact"/>
        <w:ind w:left="1192" w:hanging="198"/>
        <w:rPr>
          <w:sz w:val="24"/>
        </w:rPr>
      </w:pPr>
      <w:r>
        <w:rPr>
          <w:spacing w:val="-2"/>
          <w:sz w:val="24"/>
        </w:rPr>
        <w:t>памятки;</w:t>
      </w:r>
    </w:p>
    <w:p w:rsidR="000B25A5" w:rsidRDefault="00A524B1">
      <w:pPr>
        <w:pStyle w:val="a4"/>
        <w:numPr>
          <w:ilvl w:val="0"/>
          <w:numId w:val="2"/>
        </w:numPr>
        <w:tabs>
          <w:tab w:val="left" w:pos="1192"/>
        </w:tabs>
        <w:ind w:left="1192" w:hanging="198"/>
        <w:rPr>
          <w:sz w:val="24"/>
        </w:rPr>
      </w:pPr>
      <w:r>
        <w:rPr>
          <w:sz w:val="24"/>
        </w:rPr>
        <w:t>видеозаписи,</w:t>
      </w:r>
      <w:r>
        <w:rPr>
          <w:spacing w:val="-7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материалы.</w:t>
      </w:r>
    </w:p>
    <w:p w:rsidR="000B25A5" w:rsidRDefault="000B25A5">
      <w:pPr>
        <w:pStyle w:val="a3"/>
      </w:pPr>
    </w:p>
    <w:p w:rsidR="000B25A5" w:rsidRDefault="000B25A5">
      <w:pPr>
        <w:pStyle w:val="a3"/>
        <w:spacing w:before="50"/>
      </w:pPr>
    </w:p>
    <w:p w:rsidR="000B25A5" w:rsidRDefault="00A524B1">
      <w:pPr>
        <w:pStyle w:val="21"/>
        <w:numPr>
          <w:ilvl w:val="0"/>
          <w:numId w:val="5"/>
        </w:numPr>
        <w:tabs>
          <w:tab w:val="left" w:pos="4369"/>
        </w:tabs>
        <w:spacing w:before="0"/>
        <w:ind w:left="4369" w:hanging="180"/>
        <w:jc w:val="left"/>
        <w:rPr>
          <w:sz w:val="22"/>
        </w:rPr>
      </w:pPr>
      <w:r>
        <w:t>ФОРМЫ</w:t>
      </w:r>
      <w:r>
        <w:rPr>
          <w:spacing w:val="-4"/>
        </w:rPr>
        <w:t xml:space="preserve"> </w:t>
      </w:r>
      <w:r>
        <w:rPr>
          <w:spacing w:val="-2"/>
        </w:rPr>
        <w:t>АТТЕСТАЦИИ</w:t>
      </w:r>
    </w:p>
    <w:p w:rsidR="000B25A5" w:rsidRDefault="00A524B1">
      <w:pPr>
        <w:pStyle w:val="a3"/>
        <w:spacing w:before="271"/>
        <w:ind w:left="994" w:right="282" w:firstLine="566"/>
        <w:jc w:val="both"/>
      </w:pPr>
      <w:r>
        <w:t>Одним из важных аспектов программы является проверка и оценка результатов обучения детей правилам безопасного поведения на дороге. Текущий контроль уровня усвоения материала осуществляется по результатам выполнения воспитанниками практических заданий в группах и индивидуально, решение проблемных ситуаций, викторина, наблюдение и опрос.</w:t>
      </w:r>
    </w:p>
    <w:p w:rsidR="000B25A5" w:rsidRDefault="00A524B1">
      <w:pPr>
        <w:pStyle w:val="a3"/>
        <w:spacing w:before="1"/>
        <w:ind w:left="994" w:right="280" w:firstLine="566"/>
        <w:jc w:val="both"/>
      </w:pPr>
      <w:r>
        <w:t>Итоговый контроль реализуется в форме наблюдения, беседы, тестирования усвоенного материала по правилам дорожного движения: тестирование, викторина, решение проблемных ситуаций.</w:t>
      </w:r>
    </w:p>
    <w:p w:rsidR="000B25A5" w:rsidRDefault="000B25A5">
      <w:pPr>
        <w:pStyle w:val="a3"/>
        <w:jc w:val="both"/>
        <w:sectPr w:rsidR="000B25A5">
          <w:pgSz w:w="11910" w:h="16840"/>
          <w:pgMar w:top="1040" w:right="566" w:bottom="1240" w:left="708" w:header="0" w:footer="1058" w:gutter="0"/>
          <w:cols w:space="720"/>
        </w:sectPr>
      </w:pPr>
    </w:p>
    <w:p w:rsidR="000B25A5" w:rsidRDefault="00A524B1">
      <w:pPr>
        <w:pStyle w:val="21"/>
        <w:numPr>
          <w:ilvl w:val="0"/>
          <w:numId w:val="5"/>
        </w:numPr>
        <w:tabs>
          <w:tab w:val="left" w:pos="1692"/>
        </w:tabs>
        <w:ind w:left="1692" w:hanging="240"/>
        <w:jc w:val="left"/>
      </w:pPr>
      <w:r>
        <w:lastRenderedPageBreak/>
        <w:t>ОЦЕНОЧНЫЕ</w:t>
      </w:r>
      <w:r>
        <w:rPr>
          <w:spacing w:val="-4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КОМПОНЕНТЫ</w:t>
      </w:r>
      <w:r>
        <w:rPr>
          <w:spacing w:val="58"/>
        </w:rPr>
        <w:t xml:space="preserve"> </w:t>
      </w:r>
      <w:r>
        <w:rPr>
          <w:spacing w:val="-2"/>
        </w:rPr>
        <w:t>ПРОГРАММЫ</w:t>
      </w:r>
    </w:p>
    <w:p w:rsidR="000B25A5" w:rsidRDefault="00A524B1">
      <w:pPr>
        <w:ind w:left="3231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1249396</wp:posOffset>
            </wp:positionH>
            <wp:positionV relativeFrom="paragraph">
              <wp:posOffset>215817</wp:posOffset>
            </wp:positionV>
            <wp:extent cx="5848731" cy="4062888"/>
            <wp:effectExtent l="0" t="0" r="0" b="0"/>
            <wp:wrapTopAndBottom/>
            <wp:docPr id="3" name="Image 3" descr="https://documents.infourok.ru/c1cbf05c-6a5e-452a-ba45-ecd9c49bc881/0/image003.g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https://documents.infourok.ru/c1cbf05c-6a5e-452a-ba45-ecd9c49bc881/0/image003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8731" cy="4062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Тесты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контроля</w:t>
      </w:r>
    </w:p>
    <w:p w:rsidR="000B25A5" w:rsidRDefault="000B25A5">
      <w:pPr>
        <w:pStyle w:val="a3"/>
        <w:rPr>
          <w:b/>
          <w:sz w:val="20"/>
        </w:rPr>
      </w:pPr>
    </w:p>
    <w:p w:rsidR="000B25A5" w:rsidRDefault="00A524B1">
      <w:pPr>
        <w:pStyle w:val="a3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1237406</wp:posOffset>
            </wp:positionH>
            <wp:positionV relativeFrom="paragraph">
              <wp:posOffset>161622</wp:posOffset>
            </wp:positionV>
            <wp:extent cx="5519792" cy="3815810"/>
            <wp:effectExtent l="0" t="0" r="0" b="0"/>
            <wp:wrapTopAndBottom/>
            <wp:docPr id="4" name="Image 4" descr="https://documents.infourok.ru/c1cbf05c-6a5e-452a-ba45-ecd9c49bc881/0/image004.g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https://documents.infourok.ru/c1cbf05c-6a5e-452a-ba45-ecd9c49bc881/0/image004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9792" cy="3815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25A5" w:rsidRDefault="000B25A5">
      <w:pPr>
        <w:pStyle w:val="a3"/>
        <w:rPr>
          <w:b/>
          <w:sz w:val="20"/>
        </w:rPr>
        <w:sectPr w:rsidR="000B25A5">
          <w:pgSz w:w="11910" w:h="16840"/>
          <w:pgMar w:top="1040" w:right="566" w:bottom="1240" w:left="708" w:header="0" w:footer="1058" w:gutter="0"/>
          <w:cols w:space="720"/>
        </w:sectPr>
      </w:pPr>
    </w:p>
    <w:p w:rsidR="000B25A5" w:rsidRDefault="001451E5">
      <w:pPr>
        <w:spacing w:before="78"/>
        <w:ind w:left="3538"/>
        <w:rPr>
          <w:b/>
          <w:sz w:val="24"/>
        </w:rPr>
      </w:pPr>
      <w:r>
        <w:rPr>
          <w:b/>
          <w:sz w:val="24"/>
        </w:rPr>
        <w:lastRenderedPageBreak/>
        <w:pict>
          <v:group id="docshapegroup3" o:spid="_x0000_s1030" style="position:absolute;left:0;text-align:left;margin-left:79.45pt;margin-top:150.5pt;width:515.9pt;height:247.15pt;z-index:15730688;mso-position-horizontal-relative:page;mso-position-vertical-relative:page" coordorigin="1589,3010" coordsize="10318,4943">
            <v:shape id="docshape4" o:spid="_x0000_s1032" style="position:absolute;left:1589;top:3010;width:10318;height:4943" coordorigin="1589,3010" coordsize="10318,4943" o:spt="100" adj="0,,0" path="m10780,7943r-9181,l1599,3029r-10,l1589,7943r,9l1599,7952r9181,l10780,7943xm10780,3010r-9181,l1589,3010r,10l1589,3029r10,l10780,3029r,-9l10780,3010xm10800,3020r-10,l10790,3010r-10,l10780,3020r,9l10790,3029r10,l10800,3020xm11906,7943r-1116,l10790,3029r-10,l10780,7943r,9l10790,7952r1116,l11906,7943xm11906,3020r-1106,l10800,3029r1106,l11906,3020xe" fillcolor="black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5" o:spid="_x0000_s1031" type="#_x0000_t75" alt="https://documents.infourok.ru/c1cbf05c-6a5e-452a-ba45-ecd9c49bc881/0/image005.gif" style="position:absolute;left:1731;top:3340;width:8918;height:4272">
              <v:imagedata r:id="rId10" o:title=""/>
            </v:shape>
            <w10:wrap anchorx="page" anchory="page"/>
          </v:group>
        </w:pict>
      </w:r>
      <w:r w:rsidR="00A524B1">
        <w:rPr>
          <w:b/>
          <w:sz w:val="24"/>
        </w:rPr>
        <w:t>Бланк</w:t>
      </w:r>
      <w:r w:rsidR="00A524B1">
        <w:rPr>
          <w:b/>
          <w:spacing w:val="-4"/>
          <w:sz w:val="24"/>
        </w:rPr>
        <w:t xml:space="preserve"> </w:t>
      </w:r>
      <w:r w:rsidR="00A524B1">
        <w:rPr>
          <w:b/>
          <w:sz w:val="24"/>
        </w:rPr>
        <w:t>вопросов</w:t>
      </w:r>
      <w:r w:rsidR="00A524B1">
        <w:rPr>
          <w:b/>
          <w:spacing w:val="-4"/>
          <w:sz w:val="24"/>
        </w:rPr>
        <w:t xml:space="preserve"> </w:t>
      </w:r>
      <w:r w:rsidR="00A524B1">
        <w:rPr>
          <w:b/>
          <w:sz w:val="24"/>
        </w:rPr>
        <w:t>для</w:t>
      </w:r>
      <w:r w:rsidR="00A524B1">
        <w:rPr>
          <w:b/>
          <w:spacing w:val="-4"/>
          <w:sz w:val="24"/>
        </w:rPr>
        <w:t xml:space="preserve"> </w:t>
      </w:r>
      <w:r w:rsidR="00A524B1">
        <w:rPr>
          <w:b/>
          <w:sz w:val="24"/>
        </w:rPr>
        <w:t>дошкольников</w:t>
      </w:r>
      <w:r w:rsidR="00A524B1">
        <w:rPr>
          <w:b/>
          <w:spacing w:val="-3"/>
          <w:sz w:val="24"/>
        </w:rPr>
        <w:t xml:space="preserve"> </w:t>
      </w:r>
      <w:r w:rsidR="00A524B1">
        <w:rPr>
          <w:b/>
          <w:spacing w:val="-5"/>
          <w:sz w:val="24"/>
        </w:rPr>
        <w:t>ПДД</w:t>
      </w:r>
    </w:p>
    <w:p w:rsidR="000B25A5" w:rsidRDefault="000B25A5">
      <w:pPr>
        <w:pStyle w:val="a3"/>
        <w:rPr>
          <w:b/>
        </w:rPr>
      </w:pPr>
    </w:p>
    <w:p w:rsidR="000B25A5" w:rsidRDefault="000B25A5">
      <w:pPr>
        <w:pStyle w:val="a3"/>
        <w:spacing w:before="121"/>
        <w:rPr>
          <w:b/>
        </w:rPr>
      </w:pPr>
    </w:p>
    <w:p w:rsidR="000B25A5" w:rsidRDefault="00A524B1">
      <w:pPr>
        <w:pStyle w:val="a4"/>
        <w:numPr>
          <w:ilvl w:val="0"/>
          <w:numId w:val="1"/>
        </w:numPr>
        <w:tabs>
          <w:tab w:val="left" w:pos="1345"/>
        </w:tabs>
        <w:spacing w:before="1"/>
        <w:ind w:right="463" w:firstLine="0"/>
        <w:jc w:val="left"/>
        <w:rPr>
          <w:b/>
          <w:color w:val="171717"/>
          <w:sz w:val="28"/>
        </w:rPr>
      </w:pPr>
      <w:r>
        <w:rPr>
          <w:b/>
          <w:sz w:val="24"/>
        </w:rPr>
        <w:t>Закрась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кружок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зеленым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цветом,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где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находится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воздушный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транспорт,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красным цветом –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наземный, синим цветом – водный.</w:t>
      </w:r>
    </w:p>
    <w:p w:rsidR="000B25A5" w:rsidRDefault="000B25A5">
      <w:pPr>
        <w:pStyle w:val="a3"/>
        <w:rPr>
          <w:b/>
        </w:rPr>
      </w:pPr>
    </w:p>
    <w:p w:rsidR="000B25A5" w:rsidRDefault="000B25A5">
      <w:pPr>
        <w:pStyle w:val="a3"/>
        <w:rPr>
          <w:b/>
        </w:rPr>
      </w:pPr>
    </w:p>
    <w:p w:rsidR="000B25A5" w:rsidRDefault="000B25A5">
      <w:pPr>
        <w:pStyle w:val="a3"/>
        <w:rPr>
          <w:b/>
        </w:rPr>
      </w:pPr>
    </w:p>
    <w:p w:rsidR="000B25A5" w:rsidRDefault="000B25A5">
      <w:pPr>
        <w:pStyle w:val="a3"/>
        <w:rPr>
          <w:b/>
        </w:rPr>
      </w:pPr>
    </w:p>
    <w:p w:rsidR="000B25A5" w:rsidRDefault="000B25A5">
      <w:pPr>
        <w:pStyle w:val="a3"/>
        <w:rPr>
          <w:b/>
        </w:rPr>
      </w:pPr>
    </w:p>
    <w:p w:rsidR="000B25A5" w:rsidRDefault="000B25A5">
      <w:pPr>
        <w:pStyle w:val="a3"/>
        <w:rPr>
          <w:b/>
        </w:rPr>
      </w:pPr>
    </w:p>
    <w:p w:rsidR="000B25A5" w:rsidRDefault="000B25A5">
      <w:pPr>
        <w:pStyle w:val="a3"/>
        <w:rPr>
          <w:b/>
        </w:rPr>
      </w:pPr>
    </w:p>
    <w:p w:rsidR="000B25A5" w:rsidRDefault="000B25A5">
      <w:pPr>
        <w:pStyle w:val="a3"/>
        <w:rPr>
          <w:b/>
        </w:rPr>
      </w:pPr>
    </w:p>
    <w:p w:rsidR="000B25A5" w:rsidRDefault="000B25A5">
      <w:pPr>
        <w:pStyle w:val="a3"/>
        <w:rPr>
          <w:b/>
        </w:rPr>
      </w:pPr>
    </w:p>
    <w:p w:rsidR="000B25A5" w:rsidRDefault="000B25A5">
      <w:pPr>
        <w:pStyle w:val="a3"/>
        <w:rPr>
          <w:b/>
        </w:rPr>
      </w:pPr>
    </w:p>
    <w:p w:rsidR="000B25A5" w:rsidRDefault="000B25A5">
      <w:pPr>
        <w:pStyle w:val="a3"/>
        <w:rPr>
          <w:b/>
        </w:rPr>
      </w:pPr>
    </w:p>
    <w:p w:rsidR="000B25A5" w:rsidRDefault="000B25A5">
      <w:pPr>
        <w:pStyle w:val="a3"/>
        <w:rPr>
          <w:b/>
        </w:rPr>
      </w:pPr>
    </w:p>
    <w:p w:rsidR="000B25A5" w:rsidRDefault="000B25A5">
      <w:pPr>
        <w:pStyle w:val="a3"/>
        <w:rPr>
          <w:b/>
        </w:rPr>
      </w:pPr>
    </w:p>
    <w:p w:rsidR="000B25A5" w:rsidRDefault="000B25A5">
      <w:pPr>
        <w:pStyle w:val="a3"/>
        <w:rPr>
          <w:b/>
        </w:rPr>
      </w:pPr>
    </w:p>
    <w:p w:rsidR="000B25A5" w:rsidRDefault="000B25A5">
      <w:pPr>
        <w:pStyle w:val="a3"/>
        <w:rPr>
          <w:b/>
        </w:rPr>
      </w:pPr>
    </w:p>
    <w:p w:rsidR="000B25A5" w:rsidRDefault="000B25A5">
      <w:pPr>
        <w:pStyle w:val="a3"/>
        <w:rPr>
          <w:b/>
        </w:rPr>
      </w:pPr>
    </w:p>
    <w:p w:rsidR="000B25A5" w:rsidRDefault="000B25A5">
      <w:pPr>
        <w:pStyle w:val="a3"/>
        <w:rPr>
          <w:b/>
        </w:rPr>
      </w:pPr>
    </w:p>
    <w:p w:rsidR="000B25A5" w:rsidRDefault="000B25A5">
      <w:pPr>
        <w:pStyle w:val="a3"/>
        <w:rPr>
          <w:b/>
        </w:rPr>
      </w:pPr>
    </w:p>
    <w:p w:rsidR="000B25A5" w:rsidRDefault="000B25A5">
      <w:pPr>
        <w:pStyle w:val="a3"/>
        <w:rPr>
          <w:b/>
        </w:rPr>
      </w:pPr>
    </w:p>
    <w:p w:rsidR="000B25A5" w:rsidRDefault="000B25A5">
      <w:pPr>
        <w:pStyle w:val="a3"/>
        <w:rPr>
          <w:b/>
        </w:rPr>
      </w:pPr>
    </w:p>
    <w:p w:rsidR="000B25A5" w:rsidRDefault="000B25A5">
      <w:pPr>
        <w:pStyle w:val="a3"/>
        <w:spacing w:before="155"/>
        <w:rPr>
          <w:b/>
        </w:rPr>
      </w:pPr>
    </w:p>
    <w:p w:rsidR="000B25A5" w:rsidRDefault="00A524B1">
      <w:pPr>
        <w:pStyle w:val="a4"/>
        <w:numPr>
          <w:ilvl w:val="0"/>
          <w:numId w:val="1"/>
        </w:numPr>
        <w:tabs>
          <w:tab w:val="left" w:pos="1658"/>
        </w:tabs>
        <w:ind w:left="1658" w:hanging="300"/>
        <w:jc w:val="left"/>
        <w:rPr>
          <w:b/>
          <w:color w:val="171717"/>
          <w:sz w:val="24"/>
        </w:rPr>
      </w:pPr>
      <w:r>
        <w:rPr>
          <w:b/>
          <w:color w:val="171717"/>
          <w:sz w:val="24"/>
        </w:rPr>
        <w:t>Раскрась</w:t>
      </w:r>
      <w:r>
        <w:rPr>
          <w:b/>
          <w:color w:val="171717"/>
          <w:spacing w:val="-5"/>
          <w:sz w:val="24"/>
        </w:rPr>
        <w:t xml:space="preserve"> </w:t>
      </w:r>
      <w:r>
        <w:rPr>
          <w:b/>
          <w:color w:val="171717"/>
          <w:sz w:val="24"/>
        </w:rPr>
        <w:t>оба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светофора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в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правильной</w:t>
      </w:r>
      <w:r>
        <w:rPr>
          <w:b/>
          <w:color w:val="171717"/>
          <w:spacing w:val="-2"/>
          <w:sz w:val="24"/>
        </w:rPr>
        <w:t xml:space="preserve"> последовательности.</w:t>
      </w:r>
    </w:p>
    <w:p w:rsidR="000B25A5" w:rsidRDefault="00A524B1">
      <w:pPr>
        <w:pStyle w:val="a3"/>
        <w:spacing w:before="71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1287525</wp:posOffset>
            </wp:positionH>
            <wp:positionV relativeFrom="paragraph">
              <wp:posOffset>206652</wp:posOffset>
            </wp:positionV>
            <wp:extent cx="5497110" cy="2490787"/>
            <wp:effectExtent l="0" t="0" r="0" b="0"/>
            <wp:wrapTopAndBottom/>
            <wp:docPr id="8" name="Image 8" descr="https://documents.infourok.ru/c1cbf05c-6a5e-452a-ba45-ecd9c49bc881/0/image00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https://documents.infourok.ru/c1cbf05c-6a5e-452a-ba45-ecd9c49bc881/0/image006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7110" cy="2490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25A5" w:rsidRDefault="000B25A5">
      <w:pPr>
        <w:pStyle w:val="a3"/>
        <w:rPr>
          <w:b/>
          <w:sz w:val="20"/>
        </w:rPr>
        <w:sectPr w:rsidR="000B25A5">
          <w:pgSz w:w="11910" w:h="16840"/>
          <w:pgMar w:top="1100" w:right="566" w:bottom="1240" w:left="708" w:header="0" w:footer="1058" w:gutter="0"/>
          <w:cols w:space="720"/>
        </w:sectPr>
      </w:pPr>
    </w:p>
    <w:p w:rsidR="000B25A5" w:rsidRDefault="00A524B1">
      <w:pPr>
        <w:pStyle w:val="a4"/>
        <w:numPr>
          <w:ilvl w:val="0"/>
          <w:numId w:val="1"/>
        </w:numPr>
        <w:tabs>
          <w:tab w:val="left" w:pos="1706"/>
        </w:tabs>
        <w:spacing w:before="71" w:after="4"/>
        <w:ind w:left="1706" w:hanging="285"/>
        <w:jc w:val="left"/>
        <w:rPr>
          <w:b/>
          <w:color w:val="171717"/>
          <w:sz w:val="24"/>
        </w:rPr>
      </w:pPr>
      <w:r>
        <w:rPr>
          <w:b/>
          <w:noProof/>
          <w:sz w:val="24"/>
          <w:lang w:eastAsia="ru-RU"/>
        </w:rPr>
        <w:lastRenderedPageBreak/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5033645</wp:posOffset>
            </wp:positionH>
            <wp:positionV relativeFrom="page">
              <wp:posOffset>7873365</wp:posOffset>
            </wp:positionV>
            <wp:extent cx="1814717" cy="1775460"/>
            <wp:effectExtent l="0" t="0" r="0" b="0"/>
            <wp:wrapNone/>
            <wp:docPr id="9" name="Image 9" descr="https://documents.infourok.ru/c1cbf05c-6a5e-452a-ba45-ecd9c49bc881/0/image01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https://documents.infourok.ru/c1cbf05c-6a5e-452a-ba45-ecd9c49bc881/0/image010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4717" cy="1775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171717"/>
          <w:sz w:val="24"/>
        </w:rPr>
        <w:t>Проезжая</w:t>
      </w:r>
      <w:r>
        <w:rPr>
          <w:b/>
          <w:color w:val="171717"/>
          <w:spacing w:val="-5"/>
          <w:sz w:val="24"/>
        </w:rPr>
        <w:t xml:space="preserve"> </w:t>
      </w:r>
      <w:r>
        <w:rPr>
          <w:b/>
          <w:color w:val="171717"/>
          <w:sz w:val="24"/>
        </w:rPr>
        <w:t>часть</w:t>
      </w:r>
      <w:r>
        <w:rPr>
          <w:b/>
          <w:color w:val="171717"/>
          <w:spacing w:val="-4"/>
          <w:sz w:val="24"/>
        </w:rPr>
        <w:t xml:space="preserve"> </w:t>
      </w:r>
      <w:r>
        <w:rPr>
          <w:b/>
          <w:color w:val="171717"/>
          <w:sz w:val="24"/>
        </w:rPr>
        <w:t>дороги</w:t>
      </w:r>
      <w:r>
        <w:rPr>
          <w:b/>
          <w:color w:val="171717"/>
          <w:spacing w:val="-4"/>
          <w:sz w:val="24"/>
        </w:rPr>
        <w:t xml:space="preserve"> </w:t>
      </w:r>
      <w:r>
        <w:rPr>
          <w:b/>
          <w:color w:val="171717"/>
          <w:sz w:val="24"/>
        </w:rPr>
        <w:t>предназначена</w:t>
      </w:r>
      <w:r>
        <w:rPr>
          <w:b/>
          <w:color w:val="171717"/>
          <w:spacing w:val="-4"/>
          <w:sz w:val="24"/>
        </w:rPr>
        <w:t xml:space="preserve"> </w:t>
      </w:r>
      <w:proofErr w:type="gramStart"/>
      <w:r>
        <w:rPr>
          <w:b/>
          <w:color w:val="171717"/>
          <w:spacing w:val="-4"/>
          <w:sz w:val="24"/>
        </w:rPr>
        <w:t>для</w:t>
      </w:r>
      <w:proofErr w:type="gramEnd"/>
      <w:r>
        <w:rPr>
          <w:b/>
          <w:color w:val="171717"/>
          <w:spacing w:val="-4"/>
          <w:sz w:val="24"/>
        </w:rPr>
        <w:t>:</w:t>
      </w:r>
    </w:p>
    <w:p w:rsidR="000B25A5" w:rsidRDefault="00A524B1">
      <w:pPr>
        <w:pStyle w:val="a3"/>
        <w:ind w:left="102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809800" cy="3209925"/>
            <wp:effectExtent l="0" t="0" r="0" b="0"/>
            <wp:docPr id="10" name="Image 10" descr="https://documents.infourok.ru/c1cbf05c-6a5e-452a-ba45-ecd9c49bc881/0/image00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https://documents.infourok.ru/c1cbf05c-6a5e-452a-ba45-ecd9c49bc881/0/image007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980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5A5" w:rsidRDefault="00A524B1">
      <w:pPr>
        <w:pStyle w:val="a4"/>
        <w:numPr>
          <w:ilvl w:val="1"/>
          <w:numId w:val="1"/>
        </w:numPr>
        <w:tabs>
          <w:tab w:val="left" w:pos="1989"/>
          <w:tab w:val="left" w:pos="3694"/>
          <w:tab w:val="left" w:pos="5881"/>
        </w:tabs>
        <w:ind w:left="1989" w:hanging="539"/>
        <w:rPr>
          <w:b/>
          <w:sz w:val="24"/>
        </w:rPr>
      </w:pPr>
      <w:r>
        <w:rPr>
          <w:b/>
          <w:sz w:val="24"/>
        </w:rPr>
        <w:t xml:space="preserve">– </w:t>
      </w:r>
      <w:r>
        <w:rPr>
          <w:b/>
          <w:spacing w:val="-2"/>
          <w:sz w:val="24"/>
        </w:rPr>
        <w:t>пешеходов</w:t>
      </w:r>
      <w:r>
        <w:rPr>
          <w:b/>
          <w:sz w:val="24"/>
        </w:rPr>
        <w:tab/>
        <w:t>2.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– </w:t>
      </w:r>
      <w:r>
        <w:rPr>
          <w:b/>
          <w:spacing w:val="-2"/>
          <w:sz w:val="24"/>
        </w:rPr>
        <w:t>пассажиров</w:t>
      </w:r>
      <w:r>
        <w:rPr>
          <w:b/>
          <w:sz w:val="24"/>
        </w:rPr>
        <w:tab/>
        <w:t>3. -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автомобилей.</w:t>
      </w:r>
    </w:p>
    <w:p w:rsidR="000B25A5" w:rsidRDefault="001451E5">
      <w:pPr>
        <w:pStyle w:val="a3"/>
        <w:spacing w:before="8"/>
        <w:rPr>
          <w:b/>
          <w:sz w:val="13"/>
        </w:rPr>
      </w:pPr>
      <w:r>
        <w:rPr>
          <w:b/>
          <w:sz w:val="13"/>
        </w:rPr>
        <w:pict>
          <v:shape id="docshape6" o:spid="_x0000_s1029" style="position:absolute;margin-left:137.95pt;margin-top:9.1pt;width:36pt;height:36pt;z-index:-15726080;mso-wrap-distance-left:0;mso-wrap-distance-right:0;mso-position-horizontal-relative:page" coordorigin="2759,182" coordsize="720,720" path="m3119,182r-73,7l2979,210r-61,34l2864,287r-44,54l2787,402r-21,67l2759,542r7,73l2787,682r33,61l2864,797r54,44l2979,874r67,21l3119,902r73,-7l3259,874r61,-33l3374,797r44,-54l3451,682r21,-67l3479,542r-7,-73l3451,402r-33,-61l3374,287r-54,-43l3259,210r-67,-21l3119,182xe" filled="f">
            <v:path arrowok="t"/>
            <w10:wrap type="topAndBottom" anchorx="page"/>
          </v:shape>
        </w:pict>
      </w:r>
      <w:r>
        <w:rPr>
          <w:b/>
          <w:sz w:val="13"/>
        </w:rPr>
        <w:pict>
          <v:shape id="docshape7" o:spid="_x0000_s1028" style="position:absolute;margin-left:245.05pt;margin-top:9.1pt;width:36pt;height:36pt;z-index:-15725568;mso-wrap-distance-left:0;mso-wrap-distance-right:0;mso-position-horizontal-relative:page" coordorigin="4901,182" coordsize="720,720" path="m5261,182r-73,7l5121,210r-61,34l5006,287r-44,54l4929,402r-21,67l4901,542r7,73l4929,682r33,61l5006,797r54,44l5121,874r67,21l5261,902r73,-7l5401,874r61,-33l5516,797r44,-54l5593,682r21,-67l5621,542r-7,-73l5593,402r-33,-61l5516,287r-54,-43l5401,210r-67,-21l5261,182xe" filled="f">
            <v:path arrowok="t"/>
            <w10:wrap type="topAndBottom" anchorx="page"/>
          </v:shape>
        </w:pict>
      </w:r>
      <w:r>
        <w:rPr>
          <w:b/>
          <w:sz w:val="13"/>
        </w:rPr>
        <w:pict>
          <v:shape id="docshape8" o:spid="_x0000_s1027" style="position:absolute;margin-left:359.5pt;margin-top:9.1pt;width:36pt;height:36pt;z-index:-15725056;mso-wrap-distance-left:0;mso-wrap-distance-right:0;mso-position-horizontal-relative:page" coordorigin="7190,182" coordsize="720,720" path="m7550,182r-73,7l7410,210r-61,34l7295,287r-44,54l7218,402r-21,67l7190,542r7,73l7218,682r33,61l7295,797r54,44l7410,874r67,21l7550,902r73,-7l7690,874r61,-33l7805,797r44,-54l7882,682r21,-67l7910,542r-7,-73l7882,402r-33,-61l7805,287r-54,-43l7690,210r-67,-21l7550,182xe" filled="f">
            <v:path arrowok="t"/>
            <w10:wrap type="topAndBottom" anchorx="page"/>
          </v:shape>
        </w:pict>
      </w:r>
    </w:p>
    <w:p w:rsidR="000B25A5" w:rsidRDefault="00A524B1">
      <w:pPr>
        <w:spacing w:before="130"/>
        <w:ind w:left="2431"/>
        <w:rPr>
          <w:b/>
          <w:sz w:val="24"/>
        </w:rPr>
      </w:pPr>
      <w:r>
        <w:rPr>
          <w:b/>
          <w:sz w:val="24"/>
        </w:rPr>
        <w:t>(Закрась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правильный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ответ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зеленым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цветом)</w:t>
      </w:r>
    </w:p>
    <w:p w:rsidR="000B25A5" w:rsidRDefault="000B25A5">
      <w:pPr>
        <w:pStyle w:val="a3"/>
        <w:rPr>
          <w:b/>
        </w:rPr>
      </w:pPr>
    </w:p>
    <w:p w:rsidR="000B25A5" w:rsidRDefault="000B25A5">
      <w:pPr>
        <w:pStyle w:val="a3"/>
        <w:spacing w:before="48"/>
        <w:rPr>
          <w:b/>
        </w:rPr>
      </w:pPr>
    </w:p>
    <w:p w:rsidR="000B25A5" w:rsidRDefault="00A524B1">
      <w:pPr>
        <w:pStyle w:val="a4"/>
        <w:numPr>
          <w:ilvl w:val="0"/>
          <w:numId w:val="1"/>
        </w:numPr>
        <w:tabs>
          <w:tab w:val="left" w:pos="1533"/>
        </w:tabs>
        <w:ind w:left="1533" w:hanging="539"/>
        <w:jc w:val="left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5283834</wp:posOffset>
            </wp:positionH>
            <wp:positionV relativeFrom="paragraph">
              <wp:posOffset>393427</wp:posOffset>
            </wp:positionV>
            <wp:extent cx="1810398" cy="1771650"/>
            <wp:effectExtent l="0" t="0" r="0" b="0"/>
            <wp:wrapNone/>
            <wp:docPr id="14" name="Image 14" descr="https://documents.infourok.ru/c1cbf05c-6a5e-452a-ba45-ecd9c49bc881/0/image00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https://documents.infourok.ru/c1cbf05c-6a5e-452a-ba45-ecd9c49bc881/0/image009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398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4"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3021964</wp:posOffset>
            </wp:positionH>
            <wp:positionV relativeFrom="paragraph">
              <wp:posOffset>393427</wp:posOffset>
            </wp:positionV>
            <wp:extent cx="1943124" cy="1981200"/>
            <wp:effectExtent l="0" t="0" r="0" b="0"/>
            <wp:wrapNone/>
            <wp:docPr id="15" name="Image 15" descr="https://documents.infourok.ru/c1cbf05c-6a5e-452a-ba45-ecd9c49bc881/0/image01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https://documents.infourok.ru/c1cbf05c-6a5e-452a-ba45-ecd9c49bc881/0/image01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3124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4"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682625</wp:posOffset>
            </wp:positionH>
            <wp:positionV relativeFrom="paragraph">
              <wp:posOffset>363713</wp:posOffset>
            </wp:positionV>
            <wp:extent cx="2133097" cy="2057400"/>
            <wp:effectExtent l="0" t="0" r="0" b="0"/>
            <wp:wrapNone/>
            <wp:docPr id="16" name="Image 16" descr="https://documents.infourok.ru/c1cbf05c-6a5e-452a-ba45-ecd9c49bc881/0/image00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https://documents.infourok.ru/c1cbf05c-6a5e-452a-ba45-ecd9c49bc881/0/image008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097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Найди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знак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«Пешеходный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переход»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раскрась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-2"/>
          <w:sz w:val="24"/>
        </w:rPr>
        <w:t xml:space="preserve"> правильно.</w:t>
      </w:r>
    </w:p>
    <w:p w:rsidR="000B25A5" w:rsidRDefault="000B25A5">
      <w:pPr>
        <w:pStyle w:val="a4"/>
        <w:rPr>
          <w:b/>
          <w:sz w:val="24"/>
        </w:rPr>
        <w:sectPr w:rsidR="000B25A5">
          <w:pgSz w:w="11910" w:h="16840"/>
          <w:pgMar w:top="1040" w:right="566" w:bottom="1240" w:left="708" w:header="0" w:footer="1058" w:gutter="0"/>
          <w:cols w:space="720"/>
        </w:sectPr>
      </w:pPr>
    </w:p>
    <w:p w:rsidR="000B25A5" w:rsidRDefault="001451E5">
      <w:pPr>
        <w:pStyle w:val="a4"/>
        <w:numPr>
          <w:ilvl w:val="0"/>
          <w:numId w:val="1"/>
        </w:numPr>
        <w:tabs>
          <w:tab w:val="left" w:pos="1613"/>
        </w:tabs>
        <w:spacing w:before="69"/>
        <w:ind w:left="1613" w:hanging="540"/>
        <w:jc w:val="left"/>
        <w:rPr>
          <w:b/>
          <w:sz w:val="24"/>
        </w:rPr>
      </w:pPr>
      <w:r>
        <w:rPr>
          <w:b/>
          <w:sz w:val="24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9" o:spid="_x0000_s1026" type="#_x0000_t202" style="position:absolute;left:0;text-align:left;margin-left:85.1pt;margin-top:18.25pt;width:209.1pt;height:13.3pt;z-index:-15722496;mso-wrap-distance-left:0;mso-wrap-distance-right:0;mso-position-horizontal-relative:page" filled="f" stroked="f">
            <v:textbox inset="0,0,0,0">
              <w:txbxContent>
                <w:p w:rsidR="000B25A5" w:rsidRDefault="00A524B1">
                  <w:pPr>
                    <w:spacing w:line="266" w:lineRule="exac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Закрась</w:t>
                  </w:r>
                  <w:r>
                    <w:rPr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там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кружок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красным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pacing w:val="-2"/>
                      <w:sz w:val="24"/>
                    </w:rPr>
                    <w:t>цветом.</w:t>
                  </w:r>
                </w:p>
              </w:txbxContent>
            </v:textbox>
            <w10:wrap type="topAndBottom" anchorx="page"/>
          </v:shape>
        </w:pict>
      </w:r>
      <w:r w:rsidR="00A524B1">
        <w:rPr>
          <w:b/>
          <w:noProof/>
          <w:sz w:val="24"/>
          <w:lang w:eastAsia="ru-RU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538480</wp:posOffset>
            </wp:positionH>
            <wp:positionV relativeFrom="paragraph">
              <wp:posOffset>284225</wp:posOffset>
            </wp:positionV>
            <wp:extent cx="5563235" cy="6583680"/>
            <wp:effectExtent l="0" t="0" r="0" b="0"/>
            <wp:wrapNone/>
            <wp:docPr id="18" name="Image 18" descr="https://documents.infourok.ru/c1cbf05c-6a5e-452a-ba45-ecd9c49bc881/0/image012.g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 descr="https://documents.infourok.ru/c1cbf05c-6a5e-452a-ba45-ecd9c49bc881/0/image012.gif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3235" cy="6583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524B1">
        <w:rPr>
          <w:b/>
          <w:sz w:val="24"/>
        </w:rPr>
        <w:t>На</w:t>
      </w:r>
      <w:r w:rsidR="00A524B1">
        <w:rPr>
          <w:b/>
          <w:spacing w:val="-7"/>
          <w:sz w:val="24"/>
        </w:rPr>
        <w:t xml:space="preserve"> </w:t>
      </w:r>
      <w:r w:rsidR="00A524B1">
        <w:rPr>
          <w:b/>
          <w:sz w:val="24"/>
        </w:rPr>
        <w:t>каких</w:t>
      </w:r>
      <w:r w:rsidR="00A524B1">
        <w:rPr>
          <w:b/>
          <w:spacing w:val="-4"/>
          <w:sz w:val="24"/>
        </w:rPr>
        <w:t xml:space="preserve"> </w:t>
      </w:r>
      <w:r w:rsidR="00A524B1">
        <w:rPr>
          <w:b/>
          <w:sz w:val="24"/>
        </w:rPr>
        <w:t>картинках</w:t>
      </w:r>
      <w:r w:rsidR="00A524B1">
        <w:rPr>
          <w:b/>
          <w:spacing w:val="-4"/>
          <w:sz w:val="24"/>
        </w:rPr>
        <w:t xml:space="preserve"> </w:t>
      </w:r>
      <w:r w:rsidR="00A524B1">
        <w:rPr>
          <w:b/>
          <w:sz w:val="24"/>
        </w:rPr>
        <w:t>пешеходы</w:t>
      </w:r>
      <w:r w:rsidR="00A524B1">
        <w:rPr>
          <w:b/>
          <w:spacing w:val="-4"/>
          <w:sz w:val="24"/>
        </w:rPr>
        <w:t xml:space="preserve"> </w:t>
      </w:r>
      <w:r w:rsidR="00A524B1">
        <w:rPr>
          <w:b/>
          <w:sz w:val="24"/>
        </w:rPr>
        <w:t>нарушают</w:t>
      </w:r>
      <w:r w:rsidR="00A524B1">
        <w:rPr>
          <w:b/>
          <w:spacing w:val="-3"/>
          <w:sz w:val="24"/>
        </w:rPr>
        <w:t xml:space="preserve"> </w:t>
      </w:r>
      <w:r w:rsidR="00A524B1">
        <w:rPr>
          <w:b/>
          <w:sz w:val="24"/>
        </w:rPr>
        <w:t>Правила</w:t>
      </w:r>
      <w:r w:rsidR="00A524B1">
        <w:rPr>
          <w:b/>
          <w:spacing w:val="-7"/>
          <w:sz w:val="24"/>
        </w:rPr>
        <w:t xml:space="preserve"> </w:t>
      </w:r>
      <w:r w:rsidR="00A524B1">
        <w:rPr>
          <w:b/>
          <w:sz w:val="24"/>
        </w:rPr>
        <w:t>дорожного</w:t>
      </w:r>
      <w:r w:rsidR="00A524B1">
        <w:rPr>
          <w:b/>
          <w:spacing w:val="-4"/>
          <w:sz w:val="24"/>
        </w:rPr>
        <w:t xml:space="preserve"> </w:t>
      </w:r>
      <w:r w:rsidR="00A524B1">
        <w:rPr>
          <w:b/>
          <w:spacing w:val="-2"/>
          <w:sz w:val="24"/>
        </w:rPr>
        <w:t>движения?</w:t>
      </w:r>
    </w:p>
    <w:p w:rsidR="000B25A5" w:rsidRDefault="000B25A5">
      <w:pPr>
        <w:pStyle w:val="a4"/>
        <w:rPr>
          <w:b/>
          <w:sz w:val="24"/>
        </w:rPr>
        <w:sectPr w:rsidR="000B25A5">
          <w:pgSz w:w="11910" w:h="16840"/>
          <w:pgMar w:top="1080" w:right="566" w:bottom="1240" w:left="708" w:header="0" w:footer="1058" w:gutter="0"/>
          <w:cols w:space="720"/>
        </w:sectPr>
      </w:pPr>
    </w:p>
    <w:p w:rsidR="000B25A5" w:rsidRDefault="00A524B1">
      <w:pPr>
        <w:pStyle w:val="a3"/>
        <w:ind w:left="48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439375" cy="6647973"/>
            <wp:effectExtent l="0" t="0" r="0" b="0"/>
            <wp:docPr id="19" name="Image 19" descr="https://documents.infourok.ru/c1cbf05c-6a5e-452a-ba45-ecd9c49bc881/0/image012.g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 descr="https://documents.infourok.ru/c1cbf05c-6a5e-452a-ba45-ecd9c49bc881/0/image012.gif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9375" cy="6647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5A5" w:rsidRDefault="000B25A5">
      <w:pPr>
        <w:pStyle w:val="a3"/>
        <w:rPr>
          <w:sz w:val="20"/>
        </w:rPr>
        <w:sectPr w:rsidR="000B25A5">
          <w:pgSz w:w="11910" w:h="16840"/>
          <w:pgMar w:top="920" w:right="566" w:bottom="1240" w:left="708" w:header="0" w:footer="1058" w:gutter="0"/>
          <w:cols w:space="720"/>
        </w:sectPr>
      </w:pPr>
    </w:p>
    <w:p w:rsidR="000B25A5" w:rsidRDefault="00A524B1">
      <w:pPr>
        <w:spacing w:before="71"/>
        <w:ind w:left="710"/>
        <w:jc w:val="center"/>
        <w:rPr>
          <w:b/>
          <w:sz w:val="24"/>
        </w:rPr>
      </w:pPr>
      <w:r>
        <w:rPr>
          <w:b/>
          <w:sz w:val="24"/>
        </w:rPr>
        <w:lastRenderedPageBreak/>
        <w:t>Карта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усвоения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знаний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воспитанников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программе</w:t>
      </w:r>
    </w:p>
    <w:p w:rsidR="000B25A5" w:rsidRDefault="00A524B1">
      <w:pPr>
        <w:ind w:left="768"/>
        <w:jc w:val="center"/>
        <w:rPr>
          <w:b/>
          <w:sz w:val="24"/>
        </w:rPr>
      </w:pPr>
      <w:r>
        <w:rPr>
          <w:b/>
          <w:spacing w:val="-2"/>
          <w:sz w:val="24"/>
        </w:rPr>
        <w:t>«</w:t>
      </w:r>
      <w:proofErr w:type="spellStart"/>
      <w:r>
        <w:rPr>
          <w:b/>
          <w:spacing w:val="-2"/>
          <w:sz w:val="24"/>
        </w:rPr>
        <w:t>Светофорчик</w:t>
      </w:r>
      <w:proofErr w:type="spellEnd"/>
      <w:r>
        <w:rPr>
          <w:b/>
          <w:spacing w:val="-2"/>
          <w:sz w:val="24"/>
        </w:rPr>
        <w:t>»</w:t>
      </w:r>
    </w:p>
    <w:p w:rsidR="000B25A5" w:rsidRDefault="000B25A5">
      <w:pPr>
        <w:pStyle w:val="a3"/>
        <w:rPr>
          <w:b/>
          <w:sz w:val="20"/>
        </w:rPr>
      </w:pPr>
    </w:p>
    <w:p w:rsidR="000B25A5" w:rsidRDefault="000B25A5">
      <w:pPr>
        <w:pStyle w:val="a3"/>
        <w:spacing w:before="95" w:after="1"/>
        <w:rPr>
          <w:b/>
          <w:sz w:val="20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2655"/>
        <w:gridCol w:w="547"/>
        <w:gridCol w:w="547"/>
        <w:gridCol w:w="607"/>
        <w:gridCol w:w="604"/>
        <w:gridCol w:w="566"/>
        <w:gridCol w:w="566"/>
        <w:gridCol w:w="951"/>
        <w:gridCol w:w="1176"/>
      </w:tblGrid>
      <w:tr w:rsidR="000B25A5">
        <w:trPr>
          <w:trHeight w:val="506"/>
        </w:trPr>
        <w:tc>
          <w:tcPr>
            <w:tcW w:w="535" w:type="dxa"/>
          </w:tcPr>
          <w:p w:rsidR="000B25A5" w:rsidRDefault="00A524B1">
            <w:pPr>
              <w:pStyle w:val="TableParagraph"/>
              <w:spacing w:before="1"/>
              <w:ind w:left="155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2655" w:type="dxa"/>
          </w:tcPr>
          <w:p w:rsidR="000B25A5" w:rsidRDefault="00A524B1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Ф.И.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ребенка</w:t>
            </w:r>
          </w:p>
        </w:tc>
        <w:tc>
          <w:tcPr>
            <w:tcW w:w="1094" w:type="dxa"/>
            <w:gridSpan w:val="2"/>
          </w:tcPr>
          <w:p w:rsidR="000B25A5" w:rsidRDefault="00A524B1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  <w:spacing w:val="-2"/>
              </w:rPr>
              <w:t>высокий</w:t>
            </w:r>
          </w:p>
        </w:tc>
        <w:tc>
          <w:tcPr>
            <w:tcW w:w="1211" w:type="dxa"/>
            <w:gridSpan w:val="2"/>
          </w:tcPr>
          <w:p w:rsidR="000B25A5" w:rsidRDefault="00A524B1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  <w:spacing w:val="-2"/>
              </w:rPr>
              <w:t>средний</w:t>
            </w:r>
          </w:p>
        </w:tc>
        <w:tc>
          <w:tcPr>
            <w:tcW w:w="1132" w:type="dxa"/>
            <w:gridSpan w:val="2"/>
          </w:tcPr>
          <w:p w:rsidR="000B25A5" w:rsidRDefault="00A524B1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  <w:spacing w:val="-2"/>
              </w:rPr>
              <w:t>низкий</w:t>
            </w:r>
          </w:p>
        </w:tc>
        <w:tc>
          <w:tcPr>
            <w:tcW w:w="2127" w:type="dxa"/>
            <w:gridSpan w:val="2"/>
          </w:tcPr>
          <w:p w:rsidR="000B25A5" w:rsidRDefault="00A524B1">
            <w:pPr>
              <w:pStyle w:val="TableParagraph"/>
              <w:spacing w:line="252" w:lineRule="exact"/>
              <w:ind w:left="506" w:right="488" w:firstLine="50"/>
              <w:rPr>
                <w:b/>
              </w:rPr>
            </w:pPr>
            <w:r>
              <w:rPr>
                <w:b/>
                <w:spacing w:val="-2"/>
              </w:rPr>
              <w:t>Итоговый показатель</w:t>
            </w:r>
          </w:p>
        </w:tc>
      </w:tr>
      <w:tr w:rsidR="000B25A5">
        <w:trPr>
          <w:trHeight w:val="253"/>
        </w:trPr>
        <w:tc>
          <w:tcPr>
            <w:tcW w:w="3190" w:type="dxa"/>
            <w:gridSpan w:val="2"/>
          </w:tcPr>
          <w:p w:rsidR="000B25A5" w:rsidRDefault="000B25A5">
            <w:pPr>
              <w:pStyle w:val="TableParagraph"/>
              <w:rPr>
                <w:sz w:val="18"/>
              </w:rPr>
            </w:pPr>
          </w:p>
        </w:tc>
        <w:tc>
          <w:tcPr>
            <w:tcW w:w="547" w:type="dxa"/>
          </w:tcPr>
          <w:p w:rsidR="000B25A5" w:rsidRDefault="00A524B1">
            <w:pPr>
              <w:pStyle w:val="TableParagraph"/>
              <w:spacing w:line="234" w:lineRule="exact"/>
              <w:ind w:left="107"/>
            </w:pPr>
            <w:r>
              <w:rPr>
                <w:spacing w:val="-5"/>
              </w:rPr>
              <w:t>Н.г</w:t>
            </w:r>
          </w:p>
        </w:tc>
        <w:tc>
          <w:tcPr>
            <w:tcW w:w="547" w:type="dxa"/>
          </w:tcPr>
          <w:p w:rsidR="000B25A5" w:rsidRDefault="00A524B1">
            <w:pPr>
              <w:pStyle w:val="TableParagraph"/>
              <w:spacing w:line="234" w:lineRule="exact"/>
              <w:ind w:left="105"/>
            </w:pPr>
            <w:r>
              <w:rPr>
                <w:spacing w:val="-5"/>
              </w:rPr>
              <w:t>К.г</w:t>
            </w:r>
          </w:p>
        </w:tc>
        <w:tc>
          <w:tcPr>
            <w:tcW w:w="607" w:type="dxa"/>
          </w:tcPr>
          <w:p w:rsidR="000B25A5" w:rsidRDefault="00A524B1">
            <w:pPr>
              <w:pStyle w:val="TableParagraph"/>
              <w:spacing w:line="234" w:lineRule="exact"/>
              <w:ind w:left="108"/>
            </w:pPr>
            <w:r>
              <w:rPr>
                <w:spacing w:val="-5"/>
              </w:rPr>
              <w:t>Н.г</w:t>
            </w:r>
          </w:p>
        </w:tc>
        <w:tc>
          <w:tcPr>
            <w:tcW w:w="604" w:type="dxa"/>
          </w:tcPr>
          <w:p w:rsidR="000B25A5" w:rsidRDefault="00A524B1">
            <w:pPr>
              <w:pStyle w:val="TableParagraph"/>
              <w:spacing w:line="234" w:lineRule="exact"/>
              <w:ind w:left="108"/>
            </w:pPr>
            <w:r>
              <w:rPr>
                <w:spacing w:val="-5"/>
              </w:rPr>
              <w:t>К.г</w:t>
            </w:r>
          </w:p>
        </w:tc>
        <w:tc>
          <w:tcPr>
            <w:tcW w:w="566" w:type="dxa"/>
          </w:tcPr>
          <w:p w:rsidR="000B25A5" w:rsidRDefault="00A524B1">
            <w:pPr>
              <w:pStyle w:val="TableParagraph"/>
              <w:spacing w:line="234" w:lineRule="exact"/>
              <w:ind w:left="107"/>
            </w:pPr>
            <w:r>
              <w:rPr>
                <w:spacing w:val="-5"/>
              </w:rPr>
              <w:t>Н.г</w:t>
            </w:r>
          </w:p>
        </w:tc>
        <w:tc>
          <w:tcPr>
            <w:tcW w:w="566" w:type="dxa"/>
          </w:tcPr>
          <w:p w:rsidR="000B25A5" w:rsidRDefault="00A524B1">
            <w:pPr>
              <w:pStyle w:val="TableParagraph"/>
              <w:spacing w:line="234" w:lineRule="exact"/>
              <w:ind w:left="110"/>
            </w:pPr>
            <w:r>
              <w:rPr>
                <w:spacing w:val="-5"/>
              </w:rPr>
              <w:t>К.г</w:t>
            </w:r>
          </w:p>
        </w:tc>
        <w:tc>
          <w:tcPr>
            <w:tcW w:w="951" w:type="dxa"/>
          </w:tcPr>
          <w:p w:rsidR="000B25A5" w:rsidRDefault="00A524B1">
            <w:pPr>
              <w:pStyle w:val="TableParagraph"/>
              <w:spacing w:line="234" w:lineRule="exact"/>
              <w:ind w:left="324"/>
            </w:pPr>
            <w:r>
              <w:rPr>
                <w:spacing w:val="-5"/>
              </w:rPr>
              <w:t>Н.г</w:t>
            </w:r>
          </w:p>
        </w:tc>
        <w:tc>
          <w:tcPr>
            <w:tcW w:w="1176" w:type="dxa"/>
          </w:tcPr>
          <w:p w:rsidR="000B25A5" w:rsidRDefault="00A524B1">
            <w:pPr>
              <w:pStyle w:val="TableParagraph"/>
              <w:spacing w:line="234" w:lineRule="exact"/>
              <w:ind w:left="9"/>
              <w:jc w:val="center"/>
            </w:pPr>
            <w:r>
              <w:rPr>
                <w:spacing w:val="-5"/>
              </w:rPr>
              <w:t>К.г</w:t>
            </w:r>
          </w:p>
        </w:tc>
      </w:tr>
      <w:tr w:rsidR="000B25A5">
        <w:trPr>
          <w:trHeight w:val="506"/>
        </w:trPr>
        <w:tc>
          <w:tcPr>
            <w:tcW w:w="535" w:type="dxa"/>
          </w:tcPr>
          <w:p w:rsidR="000B25A5" w:rsidRDefault="00A524B1">
            <w:pPr>
              <w:pStyle w:val="TableParagraph"/>
              <w:spacing w:line="247" w:lineRule="exact"/>
              <w:ind w:left="107"/>
            </w:pPr>
            <w:r>
              <w:rPr>
                <w:spacing w:val="-10"/>
              </w:rPr>
              <w:t>1</w:t>
            </w:r>
          </w:p>
        </w:tc>
        <w:tc>
          <w:tcPr>
            <w:tcW w:w="2655" w:type="dxa"/>
          </w:tcPr>
          <w:p w:rsidR="000B25A5" w:rsidRDefault="000B25A5">
            <w:pPr>
              <w:pStyle w:val="TableParagraph"/>
            </w:pPr>
          </w:p>
        </w:tc>
        <w:tc>
          <w:tcPr>
            <w:tcW w:w="547" w:type="dxa"/>
          </w:tcPr>
          <w:p w:rsidR="000B25A5" w:rsidRDefault="000B25A5">
            <w:pPr>
              <w:pStyle w:val="TableParagraph"/>
            </w:pPr>
          </w:p>
        </w:tc>
        <w:tc>
          <w:tcPr>
            <w:tcW w:w="547" w:type="dxa"/>
          </w:tcPr>
          <w:p w:rsidR="000B25A5" w:rsidRDefault="000B25A5">
            <w:pPr>
              <w:pStyle w:val="TableParagraph"/>
            </w:pPr>
          </w:p>
        </w:tc>
        <w:tc>
          <w:tcPr>
            <w:tcW w:w="607" w:type="dxa"/>
          </w:tcPr>
          <w:p w:rsidR="000B25A5" w:rsidRDefault="000B25A5">
            <w:pPr>
              <w:pStyle w:val="TableParagraph"/>
            </w:pPr>
          </w:p>
        </w:tc>
        <w:tc>
          <w:tcPr>
            <w:tcW w:w="604" w:type="dxa"/>
          </w:tcPr>
          <w:p w:rsidR="000B25A5" w:rsidRDefault="000B25A5">
            <w:pPr>
              <w:pStyle w:val="TableParagraph"/>
            </w:pPr>
          </w:p>
        </w:tc>
        <w:tc>
          <w:tcPr>
            <w:tcW w:w="566" w:type="dxa"/>
          </w:tcPr>
          <w:p w:rsidR="000B25A5" w:rsidRDefault="000B25A5">
            <w:pPr>
              <w:pStyle w:val="TableParagraph"/>
            </w:pPr>
          </w:p>
        </w:tc>
        <w:tc>
          <w:tcPr>
            <w:tcW w:w="566" w:type="dxa"/>
          </w:tcPr>
          <w:p w:rsidR="000B25A5" w:rsidRDefault="000B25A5">
            <w:pPr>
              <w:pStyle w:val="TableParagraph"/>
            </w:pPr>
          </w:p>
        </w:tc>
        <w:tc>
          <w:tcPr>
            <w:tcW w:w="951" w:type="dxa"/>
          </w:tcPr>
          <w:p w:rsidR="000B25A5" w:rsidRDefault="000B25A5">
            <w:pPr>
              <w:pStyle w:val="TableParagraph"/>
            </w:pPr>
          </w:p>
        </w:tc>
        <w:tc>
          <w:tcPr>
            <w:tcW w:w="1176" w:type="dxa"/>
          </w:tcPr>
          <w:p w:rsidR="000B25A5" w:rsidRDefault="000B25A5">
            <w:pPr>
              <w:pStyle w:val="TableParagraph"/>
            </w:pPr>
          </w:p>
        </w:tc>
      </w:tr>
      <w:tr w:rsidR="000B25A5">
        <w:trPr>
          <w:trHeight w:val="505"/>
        </w:trPr>
        <w:tc>
          <w:tcPr>
            <w:tcW w:w="535" w:type="dxa"/>
          </w:tcPr>
          <w:p w:rsidR="000B25A5" w:rsidRDefault="00A524B1">
            <w:pPr>
              <w:pStyle w:val="TableParagraph"/>
              <w:spacing w:line="247" w:lineRule="exact"/>
              <w:ind w:left="107"/>
            </w:pPr>
            <w:r>
              <w:rPr>
                <w:spacing w:val="-10"/>
              </w:rPr>
              <w:t>2</w:t>
            </w:r>
          </w:p>
        </w:tc>
        <w:tc>
          <w:tcPr>
            <w:tcW w:w="2655" w:type="dxa"/>
          </w:tcPr>
          <w:p w:rsidR="000B25A5" w:rsidRDefault="000B25A5">
            <w:pPr>
              <w:pStyle w:val="TableParagraph"/>
            </w:pPr>
          </w:p>
        </w:tc>
        <w:tc>
          <w:tcPr>
            <w:tcW w:w="547" w:type="dxa"/>
          </w:tcPr>
          <w:p w:rsidR="000B25A5" w:rsidRDefault="000B25A5">
            <w:pPr>
              <w:pStyle w:val="TableParagraph"/>
            </w:pPr>
          </w:p>
        </w:tc>
        <w:tc>
          <w:tcPr>
            <w:tcW w:w="547" w:type="dxa"/>
          </w:tcPr>
          <w:p w:rsidR="000B25A5" w:rsidRDefault="000B25A5">
            <w:pPr>
              <w:pStyle w:val="TableParagraph"/>
            </w:pPr>
          </w:p>
        </w:tc>
        <w:tc>
          <w:tcPr>
            <w:tcW w:w="607" w:type="dxa"/>
          </w:tcPr>
          <w:p w:rsidR="000B25A5" w:rsidRDefault="000B25A5">
            <w:pPr>
              <w:pStyle w:val="TableParagraph"/>
            </w:pPr>
          </w:p>
        </w:tc>
        <w:tc>
          <w:tcPr>
            <w:tcW w:w="604" w:type="dxa"/>
          </w:tcPr>
          <w:p w:rsidR="000B25A5" w:rsidRDefault="000B25A5">
            <w:pPr>
              <w:pStyle w:val="TableParagraph"/>
            </w:pPr>
          </w:p>
        </w:tc>
        <w:tc>
          <w:tcPr>
            <w:tcW w:w="566" w:type="dxa"/>
          </w:tcPr>
          <w:p w:rsidR="000B25A5" w:rsidRDefault="000B25A5">
            <w:pPr>
              <w:pStyle w:val="TableParagraph"/>
            </w:pPr>
          </w:p>
        </w:tc>
        <w:tc>
          <w:tcPr>
            <w:tcW w:w="566" w:type="dxa"/>
          </w:tcPr>
          <w:p w:rsidR="000B25A5" w:rsidRDefault="000B25A5">
            <w:pPr>
              <w:pStyle w:val="TableParagraph"/>
            </w:pPr>
          </w:p>
        </w:tc>
        <w:tc>
          <w:tcPr>
            <w:tcW w:w="951" w:type="dxa"/>
          </w:tcPr>
          <w:p w:rsidR="000B25A5" w:rsidRDefault="000B25A5">
            <w:pPr>
              <w:pStyle w:val="TableParagraph"/>
            </w:pPr>
          </w:p>
        </w:tc>
        <w:tc>
          <w:tcPr>
            <w:tcW w:w="1176" w:type="dxa"/>
          </w:tcPr>
          <w:p w:rsidR="000B25A5" w:rsidRDefault="000B25A5">
            <w:pPr>
              <w:pStyle w:val="TableParagraph"/>
            </w:pPr>
          </w:p>
        </w:tc>
      </w:tr>
      <w:tr w:rsidR="000B25A5">
        <w:trPr>
          <w:trHeight w:val="506"/>
        </w:trPr>
        <w:tc>
          <w:tcPr>
            <w:tcW w:w="535" w:type="dxa"/>
          </w:tcPr>
          <w:p w:rsidR="000B25A5" w:rsidRDefault="00A524B1">
            <w:pPr>
              <w:pStyle w:val="TableParagraph"/>
              <w:spacing w:line="247" w:lineRule="exact"/>
              <w:ind w:left="107"/>
            </w:pPr>
            <w:r>
              <w:rPr>
                <w:spacing w:val="-10"/>
              </w:rPr>
              <w:t>3</w:t>
            </w:r>
          </w:p>
        </w:tc>
        <w:tc>
          <w:tcPr>
            <w:tcW w:w="2655" w:type="dxa"/>
          </w:tcPr>
          <w:p w:rsidR="000B25A5" w:rsidRDefault="000B25A5">
            <w:pPr>
              <w:pStyle w:val="TableParagraph"/>
            </w:pPr>
          </w:p>
        </w:tc>
        <w:tc>
          <w:tcPr>
            <w:tcW w:w="547" w:type="dxa"/>
          </w:tcPr>
          <w:p w:rsidR="000B25A5" w:rsidRDefault="000B25A5">
            <w:pPr>
              <w:pStyle w:val="TableParagraph"/>
            </w:pPr>
          </w:p>
        </w:tc>
        <w:tc>
          <w:tcPr>
            <w:tcW w:w="547" w:type="dxa"/>
          </w:tcPr>
          <w:p w:rsidR="000B25A5" w:rsidRDefault="000B25A5">
            <w:pPr>
              <w:pStyle w:val="TableParagraph"/>
            </w:pPr>
          </w:p>
        </w:tc>
        <w:tc>
          <w:tcPr>
            <w:tcW w:w="607" w:type="dxa"/>
          </w:tcPr>
          <w:p w:rsidR="000B25A5" w:rsidRDefault="000B25A5">
            <w:pPr>
              <w:pStyle w:val="TableParagraph"/>
            </w:pPr>
          </w:p>
        </w:tc>
        <w:tc>
          <w:tcPr>
            <w:tcW w:w="604" w:type="dxa"/>
          </w:tcPr>
          <w:p w:rsidR="000B25A5" w:rsidRDefault="000B25A5">
            <w:pPr>
              <w:pStyle w:val="TableParagraph"/>
            </w:pPr>
          </w:p>
        </w:tc>
        <w:tc>
          <w:tcPr>
            <w:tcW w:w="566" w:type="dxa"/>
          </w:tcPr>
          <w:p w:rsidR="000B25A5" w:rsidRDefault="000B25A5">
            <w:pPr>
              <w:pStyle w:val="TableParagraph"/>
            </w:pPr>
          </w:p>
        </w:tc>
        <w:tc>
          <w:tcPr>
            <w:tcW w:w="566" w:type="dxa"/>
          </w:tcPr>
          <w:p w:rsidR="000B25A5" w:rsidRDefault="000B25A5">
            <w:pPr>
              <w:pStyle w:val="TableParagraph"/>
            </w:pPr>
          </w:p>
        </w:tc>
        <w:tc>
          <w:tcPr>
            <w:tcW w:w="951" w:type="dxa"/>
          </w:tcPr>
          <w:p w:rsidR="000B25A5" w:rsidRDefault="000B25A5">
            <w:pPr>
              <w:pStyle w:val="TableParagraph"/>
            </w:pPr>
          </w:p>
        </w:tc>
        <w:tc>
          <w:tcPr>
            <w:tcW w:w="1176" w:type="dxa"/>
          </w:tcPr>
          <w:p w:rsidR="000B25A5" w:rsidRDefault="000B25A5">
            <w:pPr>
              <w:pStyle w:val="TableParagraph"/>
            </w:pPr>
          </w:p>
        </w:tc>
      </w:tr>
      <w:tr w:rsidR="000B25A5">
        <w:trPr>
          <w:trHeight w:val="505"/>
        </w:trPr>
        <w:tc>
          <w:tcPr>
            <w:tcW w:w="535" w:type="dxa"/>
          </w:tcPr>
          <w:p w:rsidR="000B25A5" w:rsidRDefault="00A524B1">
            <w:pPr>
              <w:pStyle w:val="TableParagraph"/>
              <w:spacing w:line="247" w:lineRule="exact"/>
              <w:ind w:left="107"/>
            </w:pPr>
            <w:r>
              <w:rPr>
                <w:spacing w:val="-10"/>
              </w:rPr>
              <w:t>4</w:t>
            </w:r>
          </w:p>
        </w:tc>
        <w:tc>
          <w:tcPr>
            <w:tcW w:w="2655" w:type="dxa"/>
          </w:tcPr>
          <w:p w:rsidR="000B25A5" w:rsidRDefault="000B25A5">
            <w:pPr>
              <w:pStyle w:val="TableParagraph"/>
            </w:pPr>
          </w:p>
        </w:tc>
        <w:tc>
          <w:tcPr>
            <w:tcW w:w="547" w:type="dxa"/>
          </w:tcPr>
          <w:p w:rsidR="000B25A5" w:rsidRDefault="000B25A5">
            <w:pPr>
              <w:pStyle w:val="TableParagraph"/>
            </w:pPr>
          </w:p>
        </w:tc>
        <w:tc>
          <w:tcPr>
            <w:tcW w:w="547" w:type="dxa"/>
          </w:tcPr>
          <w:p w:rsidR="000B25A5" w:rsidRDefault="000B25A5">
            <w:pPr>
              <w:pStyle w:val="TableParagraph"/>
            </w:pPr>
          </w:p>
        </w:tc>
        <w:tc>
          <w:tcPr>
            <w:tcW w:w="607" w:type="dxa"/>
          </w:tcPr>
          <w:p w:rsidR="000B25A5" w:rsidRDefault="000B25A5">
            <w:pPr>
              <w:pStyle w:val="TableParagraph"/>
            </w:pPr>
          </w:p>
        </w:tc>
        <w:tc>
          <w:tcPr>
            <w:tcW w:w="604" w:type="dxa"/>
          </w:tcPr>
          <w:p w:rsidR="000B25A5" w:rsidRDefault="000B25A5">
            <w:pPr>
              <w:pStyle w:val="TableParagraph"/>
            </w:pPr>
          </w:p>
        </w:tc>
        <w:tc>
          <w:tcPr>
            <w:tcW w:w="566" w:type="dxa"/>
          </w:tcPr>
          <w:p w:rsidR="000B25A5" w:rsidRDefault="000B25A5">
            <w:pPr>
              <w:pStyle w:val="TableParagraph"/>
            </w:pPr>
          </w:p>
        </w:tc>
        <w:tc>
          <w:tcPr>
            <w:tcW w:w="566" w:type="dxa"/>
          </w:tcPr>
          <w:p w:rsidR="000B25A5" w:rsidRDefault="000B25A5">
            <w:pPr>
              <w:pStyle w:val="TableParagraph"/>
            </w:pPr>
          </w:p>
        </w:tc>
        <w:tc>
          <w:tcPr>
            <w:tcW w:w="951" w:type="dxa"/>
          </w:tcPr>
          <w:p w:rsidR="000B25A5" w:rsidRDefault="000B25A5">
            <w:pPr>
              <w:pStyle w:val="TableParagraph"/>
            </w:pPr>
          </w:p>
        </w:tc>
        <w:tc>
          <w:tcPr>
            <w:tcW w:w="1176" w:type="dxa"/>
          </w:tcPr>
          <w:p w:rsidR="000B25A5" w:rsidRDefault="000B25A5">
            <w:pPr>
              <w:pStyle w:val="TableParagraph"/>
            </w:pPr>
          </w:p>
        </w:tc>
      </w:tr>
      <w:tr w:rsidR="000B25A5">
        <w:trPr>
          <w:trHeight w:val="506"/>
        </w:trPr>
        <w:tc>
          <w:tcPr>
            <w:tcW w:w="535" w:type="dxa"/>
          </w:tcPr>
          <w:p w:rsidR="000B25A5" w:rsidRDefault="00A524B1">
            <w:pPr>
              <w:pStyle w:val="TableParagraph"/>
              <w:spacing w:line="247" w:lineRule="exact"/>
              <w:ind w:left="107"/>
            </w:pPr>
            <w:r>
              <w:rPr>
                <w:spacing w:val="-10"/>
              </w:rPr>
              <w:t>5</w:t>
            </w:r>
          </w:p>
        </w:tc>
        <w:tc>
          <w:tcPr>
            <w:tcW w:w="2655" w:type="dxa"/>
          </w:tcPr>
          <w:p w:rsidR="000B25A5" w:rsidRDefault="000B25A5">
            <w:pPr>
              <w:pStyle w:val="TableParagraph"/>
            </w:pPr>
          </w:p>
        </w:tc>
        <w:tc>
          <w:tcPr>
            <w:tcW w:w="547" w:type="dxa"/>
          </w:tcPr>
          <w:p w:rsidR="000B25A5" w:rsidRDefault="000B25A5">
            <w:pPr>
              <w:pStyle w:val="TableParagraph"/>
            </w:pPr>
          </w:p>
        </w:tc>
        <w:tc>
          <w:tcPr>
            <w:tcW w:w="547" w:type="dxa"/>
          </w:tcPr>
          <w:p w:rsidR="000B25A5" w:rsidRDefault="000B25A5">
            <w:pPr>
              <w:pStyle w:val="TableParagraph"/>
            </w:pPr>
          </w:p>
        </w:tc>
        <w:tc>
          <w:tcPr>
            <w:tcW w:w="607" w:type="dxa"/>
          </w:tcPr>
          <w:p w:rsidR="000B25A5" w:rsidRDefault="000B25A5">
            <w:pPr>
              <w:pStyle w:val="TableParagraph"/>
            </w:pPr>
          </w:p>
        </w:tc>
        <w:tc>
          <w:tcPr>
            <w:tcW w:w="604" w:type="dxa"/>
          </w:tcPr>
          <w:p w:rsidR="000B25A5" w:rsidRDefault="000B25A5">
            <w:pPr>
              <w:pStyle w:val="TableParagraph"/>
            </w:pPr>
          </w:p>
        </w:tc>
        <w:tc>
          <w:tcPr>
            <w:tcW w:w="566" w:type="dxa"/>
          </w:tcPr>
          <w:p w:rsidR="000B25A5" w:rsidRDefault="000B25A5">
            <w:pPr>
              <w:pStyle w:val="TableParagraph"/>
            </w:pPr>
          </w:p>
        </w:tc>
        <w:tc>
          <w:tcPr>
            <w:tcW w:w="566" w:type="dxa"/>
          </w:tcPr>
          <w:p w:rsidR="000B25A5" w:rsidRDefault="000B25A5">
            <w:pPr>
              <w:pStyle w:val="TableParagraph"/>
            </w:pPr>
          </w:p>
        </w:tc>
        <w:tc>
          <w:tcPr>
            <w:tcW w:w="951" w:type="dxa"/>
          </w:tcPr>
          <w:p w:rsidR="000B25A5" w:rsidRDefault="000B25A5">
            <w:pPr>
              <w:pStyle w:val="TableParagraph"/>
            </w:pPr>
          </w:p>
        </w:tc>
        <w:tc>
          <w:tcPr>
            <w:tcW w:w="1176" w:type="dxa"/>
          </w:tcPr>
          <w:p w:rsidR="000B25A5" w:rsidRDefault="000B25A5">
            <w:pPr>
              <w:pStyle w:val="TableParagraph"/>
            </w:pPr>
          </w:p>
        </w:tc>
      </w:tr>
      <w:tr w:rsidR="000B25A5">
        <w:trPr>
          <w:trHeight w:val="506"/>
        </w:trPr>
        <w:tc>
          <w:tcPr>
            <w:tcW w:w="535" w:type="dxa"/>
          </w:tcPr>
          <w:p w:rsidR="000B25A5" w:rsidRDefault="00A524B1">
            <w:pPr>
              <w:pStyle w:val="TableParagraph"/>
              <w:spacing w:line="247" w:lineRule="exact"/>
              <w:ind w:left="107"/>
            </w:pPr>
            <w:r>
              <w:rPr>
                <w:spacing w:val="-10"/>
              </w:rPr>
              <w:t>6</w:t>
            </w:r>
          </w:p>
        </w:tc>
        <w:tc>
          <w:tcPr>
            <w:tcW w:w="2655" w:type="dxa"/>
          </w:tcPr>
          <w:p w:rsidR="000B25A5" w:rsidRDefault="000B25A5">
            <w:pPr>
              <w:pStyle w:val="TableParagraph"/>
            </w:pPr>
          </w:p>
        </w:tc>
        <w:tc>
          <w:tcPr>
            <w:tcW w:w="547" w:type="dxa"/>
          </w:tcPr>
          <w:p w:rsidR="000B25A5" w:rsidRDefault="000B25A5">
            <w:pPr>
              <w:pStyle w:val="TableParagraph"/>
            </w:pPr>
          </w:p>
        </w:tc>
        <w:tc>
          <w:tcPr>
            <w:tcW w:w="547" w:type="dxa"/>
          </w:tcPr>
          <w:p w:rsidR="000B25A5" w:rsidRDefault="000B25A5">
            <w:pPr>
              <w:pStyle w:val="TableParagraph"/>
            </w:pPr>
          </w:p>
        </w:tc>
        <w:tc>
          <w:tcPr>
            <w:tcW w:w="607" w:type="dxa"/>
          </w:tcPr>
          <w:p w:rsidR="000B25A5" w:rsidRDefault="000B25A5">
            <w:pPr>
              <w:pStyle w:val="TableParagraph"/>
            </w:pPr>
          </w:p>
        </w:tc>
        <w:tc>
          <w:tcPr>
            <w:tcW w:w="604" w:type="dxa"/>
          </w:tcPr>
          <w:p w:rsidR="000B25A5" w:rsidRDefault="000B25A5">
            <w:pPr>
              <w:pStyle w:val="TableParagraph"/>
            </w:pPr>
          </w:p>
        </w:tc>
        <w:tc>
          <w:tcPr>
            <w:tcW w:w="566" w:type="dxa"/>
          </w:tcPr>
          <w:p w:rsidR="000B25A5" w:rsidRDefault="000B25A5">
            <w:pPr>
              <w:pStyle w:val="TableParagraph"/>
            </w:pPr>
          </w:p>
        </w:tc>
        <w:tc>
          <w:tcPr>
            <w:tcW w:w="566" w:type="dxa"/>
          </w:tcPr>
          <w:p w:rsidR="000B25A5" w:rsidRDefault="000B25A5">
            <w:pPr>
              <w:pStyle w:val="TableParagraph"/>
            </w:pPr>
          </w:p>
        </w:tc>
        <w:tc>
          <w:tcPr>
            <w:tcW w:w="951" w:type="dxa"/>
          </w:tcPr>
          <w:p w:rsidR="000B25A5" w:rsidRDefault="000B25A5">
            <w:pPr>
              <w:pStyle w:val="TableParagraph"/>
            </w:pPr>
          </w:p>
        </w:tc>
        <w:tc>
          <w:tcPr>
            <w:tcW w:w="1176" w:type="dxa"/>
          </w:tcPr>
          <w:p w:rsidR="000B25A5" w:rsidRDefault="000B25A5">
            <w:pPr>
              <w:pStyle w:val="TableParagraph"/>
            </w:pPr>
          </w:p>
        </w:tc>
      </w:tr>
    </w:tbl>
    <w:p w:rsidR="000B25A5" w:rsidRDefault="000B25A5">
      <w:pPr>
        <w:pStyle w:val="a3"/>
        <w:spacing w:before="271"/>
        <w:rPr>
          <w:b/>
        </w:rPr>
      </w:pPr>
    </w:p>
    <w:p w:rsidR="000B25A5" w:rsidRDefault="00A524B1">
      <w:pPr>
        <w:pStyle w:val="a3"/>
        <w:tabs>
          <w:tab w:val="left" w:pos="3465"/>
        </w:tabs>
        <w:ind w:left="994"/>
      </w:pPr>
      <w:r>
        <w:t>Вывод</w:t>
      </w:r>
      <w:proofErr w:type="gramStart"/>
      <w:r>
        <w:t>:</w:t>
      </w:r>
      <w:r>
        <w:rPr>
          <w:spacing w:val="-4"/>
        </w:rPr>
        <w:t xml:space="preserve"> </w:t>
      </w:r>
      <w:r>
        <w:rPr>
          <w:spacing w:val="-5"/>
        </w:rPr>
        <w:t>(+)</w:t>
      </w:r>
      <w:r>
        <w:rPr>
          <w:u w:val="single"/>
        </w:rPr>
        <w:tab/>
      </w:r>
      <w:proofErr w:type="gramEnd"/>
    </w:p>
    <w:p w:rsidR="000B25A5" w:rsidRDefault="00A524B1">
      <w:pPr>
        <w:tabs>
          <w:tab w:val="left" w:pos="3568"/>
        </w:tabs>
        <w:ind w:left="1833"/>
        <w:rPr>
          <w:sz w:val="24"/>
        </w:rPr>
      </w:pPr>
      <w:r>
        <w:rPr>
          <w:spacing w:val="-2"/>
          <w:sz w:val="24"/>
        </w:rPr>
        <w:t>(-</w:t>
      </w:r>
      <w:r>
        <w:rPr>
          <w:spacing w:val="-12"/>
          <w:sz w:val="24"/>
        </w:rPr>
        <w:t>)</w:t>
      </w:r>
      <w:r>
        <w:rPr>
          <w:sz w:val="24"/>
          <w:u w:val="single"/>
        </w:rPr>
        <w:tab/>
      </w:r>
    </w:p>
    <w:sectPr w:rsidR="000B25A5" w:rsidSect="000B25A5">
      <w:pgSz w:w="11910" w:h="16840"/>
      <w:pgMar w:top="1040" w:right="566" w:bottom="1240" w:left="708" w:header="0" w:footer="105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1A53" w:rsidRDefault="00B61A53" w:rsidP="000B25A5">
      <w:r>
        <w:separator/>
      </w:r>
    </w:p>
  </w:endnote>
  <w:endnote w:type="continuationSeparator" w:id="0">
    <w:p w:rsidR="00B61A53" w:rsidRDefault="00B61A53" w:rsidP="000B25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5A5" w:rsidRDefault="001451E5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311.9pt;margin-top:778pt;width:14pt;height:15.3pt;z-index:-251658752;mso-position-horizontal-relative:page;mso-position-vertical-relative:page" filled="f" stroked="f">
          <v:textbox style="mso-next-textbox:#docshape1" inset="0,0,0,0">
            <w:txbxContent>
              <w:p w:rsidR="000B25A5" w:rsidRDefault="001451E5">
                <w:pPr>
                  <w:pStyle w:val="a3"/>
                  <w:spacing w:before="10"/>
                  <w:ind w:left="20"/>
                </w:pPr>
                <w:r>
                  <w:rPr>
                    <w:spacing w:val="-5"/>
                  </w:rPr>
                  <w:fldChar w:fldCharType="begin"/>
                </w:r>
                <w:r w:rsidR="00A524B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C07625">
                  <w:rPr>
                    <w:noProof/>
                    <w:spacing w:val="-5"/>
                  </w:rPr>
                  <w:t>4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1A53" w:rsidRDefault="00B61A53" w:rsidP="000B25A5">
      <w:r>
        <w:separator/>
      </w:r>
    </w:p>
  </w:footnote>
  <w:footnote w:type="continuationSeparator" w:id="0">
    <w:p w:rsidR="00B61A53" w:rsidRDefault="00B61A53" w:rsidP="000B25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232E10"/>
    <w:multiLevelType w:val="hybridMultilevel"/>
    <w:tmpl w:val="1F623C2E"/>
    <w:lvl w:ilvl="0" w:tplc="313426D4">
      <w:start w:val="1"/>
      <w:numFmt w:val="decimal"/>
      <w:lvlText w:val="%1."/>
      <w:lvlJc w:val="left"/>
      <w:pPr>
        <w:ind w:left="994" w:hanging="353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11008F72">
      <w:start w:val="1"/>
      <w:numFmt w:val="decimal"/>
      <w:lvlText w:val="%2."/>
      <w:lvlJc w:val="left"/>
      <w:pPr>
        <w:ind w:left="1990" w:hanging="5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6B21EB6">
      <w:numFmt w:val="bullet"/>
      <w:lvlText w:val="•"/>
      <w:lvlJc w:val="left"/>
      <w:pPr>
        <w:ind w:left="2959" w:hanging="540"/>
      </w:pPr>
      <w:rPr>
        <w:rFonts w:hint="default"/>
        <w:lang w:val="ru-RU" w:eastAsia="en-US" w:bidi="ar-SA"/>
      </w:rPr>
    </w:lvl>
    <w:lvl w:ilvl="3" w:tplc="9190B704">
      <w:numFmt w:val="bullet"/>
      <w:lvlText w:val="•"/>
      <w:lvlJc w:val="left"/>
      <w:pPr>
        <w:ind w:left="3918" w:hanging="540"/>
      </w:pPr>
      <w:rPr>
        <w:rFonts w:hint="default"/>
        <w:lang w:val="ru-RU" w:eastAsia="en-US" w:bidi="ar-SA"/>
      </w:rPr>
    </w:lvl>
    <w:lvl w:ilvl="4" w:tplc="A2CE5C3C">
      <w:numFmt w:val="bullet"/>
      <w:lvlText w:val="•"/>
      <w:lvlJc w:val="left"/>
      <w:pPr>
        <w:ind w:left="4877" w:hanging="540"/>
      </w:pPr>
      <w:rPr>
        <w:rFonts w:hint="default"/>
        <w:lang w:val="ru-RU" w:eastAsia="en-US" w:bidi="ar-SA"/>
      </w:rPr>
    </w:lvl>
    <w:lvl w:ilvl="5" w:tplc="CAF0D01E">
      <w:numFmt w:val="bullet"/>
      <w:lvlText w:val="•"/>
      <w:lvlJc w:val="left"/>
      <w:pPr>
        <w:ind w:left="5836" w:hanging="540"/>
      </w:pPr>
      <w:rPr>
        <w:rFonts w:hint="default"/>
        <w:lang w:val="ru-RU" w:eastAsia="en-US" w:bidi="ar-SA"/>
      </w:rPr>
    </w:lvl>
    <w:lvl w:ilvl="6" w:tplc="C34A776E">
      <w:numFmt w:val="bullet"/>
      <w:lvlText w:val="•"/>
      <w:lvlJc w:val="left"/>
      <w:pPr>
        <w:ind w:left="6795" w:hanging="540"/>
      </w:pPr>
      <w:rPr>
        <w:rFonts w:hint="default"/>
        <w:lang w:val="ru-RU" w:eastAsia="en-US" w:bidi="ar-SA"/>
      </w:rPr>
    </w:lvl>
    <w:lvl w:ilvl="7" w:tplc="283E1FB0">
      <w:numFmt w:val="bullet"/>
      <w:lvlText w:val="•"/>
      <w:lvlJc w:val="left"/>
      <w:pPr>
        <w:ind w:left="7754" w:hanging="540"/>
      </w:pPr>
      <w:rPr>
        <w:rFonts w:hint="default"/>
        <w:lang w:val="ru-RU" w:eastAsia="en-US" w:bidi="ar-SA"/>
      </w:rPr>
    </w:lvl>
    <w:lvl w:ilvl="8" w:tplc="E6CE05E6">
      <w:numFmt w:val="bullet"/>
      <w:lvlText w:val="•"/>
      <w:lvlJc w:val="left"/>
      <w:pPr>
        <w:ind w:left="8714" w:hanging="540"/>
      </w:pPr>
      <w:rPr>
        <w:rFonts w:hint="default"/>
        <w:lang w:val="ru-RU" w:eastAsia="en-US" w:bidi="ar-SA"/>
      </w:rPr>
    </w:lvl>
  </w:abstractNum>
  <w:abstractNum w:abstractNumId="1">
    <w:nsid w:val="3DFC216F"/>
    <w:multiLevelType w:val="hybridMultilevel"/>
    <w:tmpl w:val="B246A9EC"/>
    <w:lvl w:ilvl="0" w:tplc="36B068EA">
      <w:numFmt w:val="bullet"/>
      <w:lvlText w:val="-"/>
      <w:lvlJc w:val="left"/>
      <w:pPr>
        <w:ind w:left="99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A299B0">
      <w:numFmt w:val="bullet"/>
      <w:lvlText w:val="•"/>
      <w:lvlJc w:val="left"/>
      <w:pPr>
        <w:ind w:left="1963" w:hanging="140"/>
      </w:pPr>
      <w:rPr>
        <w:rFonts w:hint="default"/>
        <w:lang w:val="ru-RU" w:eastAsia="en-US" w:bidi="ar-SA"/>
      </w:rPr>
    </w:lvl>
    <w:lvl w:ilvl="2" w:tplc="7B5AB7C2">
      <w:numFmt w:val="bullet"/>
      <w:lvlText w:val="•"/>
      <w:lvlJc w:val="left"/>
      <w:pPr>
        <w:ind w:left="2926" w:hanging="140"/>
      </w:pPr>
      <w:rPr>
        <w:rFonts w:hint="default"/>
        <w:lang w:val="ru-RU" w:eastAsia="en-US" w:bidi="ar-SA"/>
      </w:rPr>
    </w:lvl>
    <w:lvl w:ilvl="3" w:tplc="02A848A8">
      <w:numFmt w:val="bullet"/>
      <w:lvlText w:val="•"/>
      <w:lvlJc w:val="left"/>
      <w:pPr>
        <w:ind w:left="3889" w:hanging="140"/>
      </w:pPr>
      <w:rPr>
        <w:rFonts w:hint="default"/>
        <w:lang w:val="ru-RU" w:eastAsia="en-US" w:bidi="ar-SA"/>
      </w:rPr>
    </w:lvl>
    <w:lvl w:ilvl="4" w:tplc="DD688758">
      <w:numFmt w:val="bullet"/>
      <w:lvlText w:val="•"/>
      <w:lvlJc w:val="left"/>
      <w:pPr>
        <w:ind w:left="4852" w:hanging="140"/>
      </w:pPr>
      <w:rPr>
        <w:rFonts w:hint="default"/>
        <w:lang w:val="ru-RU" w:eastAsia="en-US" w:bidi="ar-SA"/>
      </w:rPr>
    </w:lvl>
    <w:lvl w:ilvl="5" w:tplc="E43A4390">
      <w:numFmt w:val="bullet"/>
      <w:lvlText w:val="•"/>
      <w:lvlJc w:val="left"/>
      <w:pPr>
        <w:ind w:left="5816" w:hanging="140"/>
      </w:pPr>
      <w:rPr>
        <w:rFonts w:hint="default"/>
        <w:lang w:val="ru-RU" w:eastAsia="en-US" w:bidi="ar-SA"/>
      </w:rPr>
    </w:lvl>
    <w:lvl w:ilvl="6" w:tplc="3E1414EC">
      <w:numFmt w:val="bullet"/>
      <w:lvlText w:val="•"/>
      <w:lvlJc w:val="left"/>
      <w:pPr>
        <w:ind w:left="6779" w:hanging="140"/>
      </w:pPr>
      <w:rPr>
        <w:rFonts w:hint="default"/>
        <w:lang w:val="ru-RU" w:eastAsia="en-US" w:bidi="ar-SA"/>
      </w:rPr>
    </w:lvl>
    <w:lvl w:ilvl="7" w:tplc="F828E06A">
      <w:numFmt w:val="bullet"/>
      <w:lvlText w:val="•"/>
      <w:lvlJc w:val="left"/>
      <w:pPr>
        <w:ind w:left="7742" w:hanging="140"/>
      </w:pPr>
      <w:rPr>
        <w:rFonts w:hint="default"/>
        <w:lang w:val="ru-RU" w:eastAsia="en-US" w:bidi="ar-SA"/>
      </w:rPr>
    </w:lvl>
    <w:lvl w:ilvl="8" w:tplc="CCAA4BF0">
      <w:numFmt w:val="bullet"/>
      <w:lvlText w:val="•"/>
      <w:lvlJc w:val="left"/>
      <w:pPr>
        <w:ind w:left="8705" w:hanging="140"/>
      </w:pPr>
      <w:rPr>
        <w:rFonts w:hint="default"/>
        <w:lang w:val="ru-RU" w:eastAsia="en-US" w:bidi="ar-SA"/>
      </w:rPr>
    </w:lvl>
  </w:abstractNum>
  <w:abstractNum w:abstractNumId="2">
    <w:nsid w:val="4FEE3448"/>
    <w:multiLevelType w:val="hybridMultilevel"/>
    <w:tmpl w:val="B4720480"/>
    <w:lvl w:ilvl="0" w:tplc="09BCD7C4">
      <w:numFmt w:val="bullet"/>
      <w:lvlText w:val="-"/>
      <w:lvlJc w:val="left"/>
      <w:pPr>
        <w:ind w:left="113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AC7268">
      <w:numFmt w:val="bullet"/>
      <w:lvlText w:val="•"/>
      <w:lvlJc w:val="left"/>
      <w:pPr>
        <w:ind w:left="2089" w:hanging="140"/>
      </w:pPr>
      <w:rPr>
        <w:rFonts w:hint="default"/>
        <w:lang w:val="ru-RU" w:eastAsia="en-US" w:bidi="ar-SA"/>
      </w:rPr>
    </w:lvl>
    <w:lvl w:ilvl="2" w:tplc="97EEF694">
      <w:numFmt w:val="bullet"/>
      <w:lvlText w:val="•"/>
      <w:lvlJc w:val="left"/>
      <w:pPr>
        <w:ind w:left="3038" w:hanging="140"/>
      </w:pPr>
      <w:rPr>
        <w:rFonts w:hint="default"/>
        <w:lang w:val="ru-RU" w:eastAsia="en-US" w:bidi="ar-SA"/>
      </w:rPr>
    </w:lvl>
    <w:lvl w:ilvl="3" w:tplc="11F654FC">
      <w:numFmt w:val="bullet"/>
      <w:lvlText w:val="•"/>
      <w:lvlJc w:val="left"/>
      <w:pPr>
        <w:ind w:left="3987" w:hanging="140"/>
      </w:pPr>
      <w:rPr>
        <w:rFonts w:hint="default"/>
        <w:lang w:val="ru-RU" w:eastAsia="en-US" w:bidi="ar-SA"/>
      </w:rPr>
    </w:lvl>
    <w:lvl w:ilvl="4" w:tplc="CA2CB0C8">
      <w:numFmt w:val="bullet"/>
      <w:lvlText w:val="•"/>
      <w:lvlJc w:val="left"/>
      <w:pPr>
        <w:ind w:left="4936" w:hanging="140"/>
      </w:pPr>
      <w:rPr>
        <w:rFonts w:hint="default"/>
        <w:lang w:val="ru-RU" w:eastAsia="en-US" w:bidi="ar-SA"/>
      </w:rPr>
    </w:lvl>
    <w:lvl w:ilvl="5" w:tplc="8F6C9272">
      <w:numFmt w:val="bullet"/>
      <w:lvlText w:val="•"/>
      <w:lvlJc w:val="left"/>
      <w:pPr>
        <w:ind w:left="5886" w:hanging="140"/>
      </w:pPr>
      <w:rPr>
        <w:rFonts w:hint="default"/>
        <w:lang w:val="ru-RU" w:eastAsia="en-US" w:bidi="ar-SA"/>
      </w:rPr>
    </w:lvl>
    <w:lvl w:ilvl="6" w:tplc="BD3E7C30">
      <w:numFmt w:val="bullet"/>
      <w:lvlText w:val="•"/>
      <w:lvlJc w:val="left"/>
      <w:pPr>
        <w:ind w:left="6835" w:hanging="140"/>
      </w:pPr>
      <w:rPr>
        <w:rFonts w:hint="default"/>
        <w:lang w:val="ru-RU" w:eastAsia="en-US" w:bidi="ar-SA"/>
      </w:rPr>
    </w:lvl>
    <w:lvl w:ilvl="7" w:tplc="C736DEAE">
      <w:numFmt w:val="bullet"/>
      <w:lvlText w:val="•"/>
      <w:lvlJc w:val="left"/>
      <w:pPr>
        <w:ind w:left="7784" w:hanging="140"/>
      </w:pPr>
      <w:rPr>
        <w:rFonts w:hint="default"/>
        <w:lang w:val="ru-RU" w:eastAsia="en-US" w:bidi="ar-SA"/>
      </w:rPr>
    </w:lvl>
    <w:lvl w:ilvl="8" w:tplc="75E2BF34">
      <w:numFmt w:val="bullet"/>
      <w:lvlText w:val="•"/>
      <w:lvlJc w:val="left"/>
      <w:pPr>
        <w:ind w:left="8733" w:hanging="140"/>
      </w:pPr>
      <w:rPr>
        <w:rFonts w:hint="default"/>
        <w:lang w:val="ru-RU" w:eastAsia="en-US" w:bidi="ar-SA"/>
      </w:rPr>
    </w:lvl>
  </w:abstractNum>
  <w:abstractNum w:abstractNumId="3">
    <w:nsid w:val="52D90AA6"/>
    <w:multiLevelType w:val="multilevel"/>
    <w:tmpl w:val="154AF6DE"/>
    <w:lvl w:ilvl="0">
      <w:start w:val="1"/>
      <w:numFmt w:val="decimal"/>
      <w:lvlText w:val="%1."/>
      <w:lvlJc w:val="left"/>
      <w:pPr>
        <w:ind w:left="3990" w:hanging="182"/>
        <w:jc w:val="right"/>
      </w:pPr>
      <w:rPr>
        <w:rFonts w:hint="default"/>
        <w:spacing w:val="0"/>
        <w:w w:val="8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5" w:hanging="36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71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82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5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4" w:hanging="360"/>
      </w:pPr>
      <w:rPr>
        <w:rFonts w:hint="default"/>
        <w:lang w:val="ru-RU" w:eastAsia="en-US" w:bidi="ar-SA"/>
      </w:rPr>
    </w:lvl>
  </w:abstractNum>
  <w:abstractNum w:abstractNumId="4">
    <w:nsid w:val="62D9720A"/>
    <w:multiLevelType w:val="hybridMultilevel"/>
    <w:tmpl w:val="75D4C9EC"/>
    <w:lvl w:ilvl="0" w:tplc="F84E86D2">
      <w:numFmt w:val="bullet"/>
      <w:lvlText w:val="-"/>
      <w:lvlJc w:val="left"/>
      <w:pPr>
        <w:ind w:left="99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A49C00">
      <w:numFmt w:val="bullet"/>
      <w:lvlText w:val="•"/>
      <w:lvlJc w:val="left"/>
      <w:pPr>
        <w:ind w:left="1963" w:hanging="140"/>
      </w:pPr>
      <w:rPr>
        <w:rFonts w:hint="default"/>
        <w:lang w:val="ru-RU" w:eastAsia="en-US" w:bidi="ar-SA"/>
      </w:rPr>
    </w:lvl>
    <w:lvl w:ilvl="2" w:tplc="42E83DDA">
      <w:numFmt w:val="bullet"/>
      <w:lvlText w:val="•"/>
      <w:lvlJc w:val="left"/>
      <w:pPr>
        <w:ind w:left="2926" w:hanging="140"/>
      </w:pPr>
      <w:rPr>
        <w:rFonts w:hint="default"/>
        <w:lang w:val="ru-RU" w:eastAsia="en-US" w:bidi="ar-SA"/>
      </w:rPr>
    </w:lvl>
    <w:lvl w:ilvl="3" w:tplc="3C54B3A6">
      <w:numFmt w:val="bullet"/>
      <w:lvlText w:val="•"/>
      <w:lvlJc w:val="left"/>
      <w:pPr>
        <w:ind w:left="3889" w:hanging="140"/>
      </w:pPr>
      <w:rPr>
        <w:rFonts w:hint="default"/>
        <w:lang w:val="ru-RU" w:eastAsia="en-US" w:bidi="ar-SA"/>
      </w:rPr>
    </w:lvl>
    <w:lvl w:ilvl="4" w:tplc="68A4D300">
      <w:numFmt w:val="bullet"/>
      <w:lvlText w:val="•"/>
      <w:lvlJc w:val="left"/>
      <w:pPr>
        <w:ind w:left="4852" w:hanging="140"/>
      </w:pPr>
      <w:rPr>
        <w:rFonts w:hint="default"/>
        <w:lang w:val="ru-RU" w:eastAsia="en-US" w:bidi="ar-SA"/>
      </w:rPr>
    </w:lvl>
    <w:lvl w:ilvl="5" w:tplc="67D604F0">
      <w:numFmt w:val="bullet"/>
      <w:lvlText w:val="•"/>
      <w:lvlJc w:val="left"/>
      <w:pPr>
        <w:ind w:left="5816" w:hanging="140"/>
      </w:pPr>
      <w:rPr>
        <w:rFonts w:hint="default"/>
        <w:lang w:val="ru-RU" w:eastAsia="en-US" w:bidi="ar-SA"/>
      </w:rPr>
    </w:lvl>
    <w:lvl w:ilvl="6" w:tplc="B7A22FAE">
      <w:numFmt w:val="bullet"/>
      <w:lvlText w:val="•"/>
      <w:lvlJc w:val="left"/>
      <w:pPr>
        <w:ind w:left="6779" w:hanging="140"/>
      </w:pPr>
      <w:rPr>
        <w:rFonts w:hint="default"/>
        <w:lang w:val="ru-RU" w:eastAsia="en-US" w:bidi="ar-SA"/>
      </w:rPr>
    </w:lvl>
    <w:lvl w:ilvl="7" w:tplc="83A280C6">
      <w:numFmt w:val="bullet"/>
      <w:lvlText w:val="•"/>
      <w:lvlJc w:val="left"/>
      <w:pPr>
        <w:ind w:left="7742" w:hanging="140"/>
      </w:pPr>
      <w:rPr>
        <w:rFonts w:hint="default"/>
        <w:lang w:val="ru-RU" w:eastAsia="en-US" w:bidi="ar-SA"/>
      </w:rPr>
    </w:lvl>
    <w:lvl w:ilvl="8" w:tplc="B6D47E1C">
      <w:numFmt w:val="bullet"/>
      <w:lvlText w:val="•"/>
      <w:lvlJc w:val="left"/>
      <w:pPr>
        <w:ind w:left="8705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B25A5"/>
    <w:rsid w:val="000B25A5"/>
    <w:rsid w:val="001451E5"/>
    <w:rsid w:val="002C320B"/>
    <w:rsid w:val="002F7287"/>
    <w:rsid w:val="00657D38"/>
    <w:rsid w:val="00897DE5"/>
    <w:rsid w:val="00A524B1"/>
    <w:rsid w:val="00A55C92"/>
    <w:rsid w:val="00A82668"/>
    <w:rsid w:val="00AC119B"/>
    <w:rsid w:val="00B61A53"/>
    <w:rsid w:val="00C07625"/>
    <w:rsid w:val="00F41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25A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25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B25A5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B25A5"/>
    <w:pPr>
      <w:ind w:left="1486" w:hanging="279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0B25A5"/>
    <w:pPr>
      <w:spacing w:before="71"/>
      <w:ind w:left="1692" w:hanging="240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B25A5"/>
    <w:pPr>
      <w:ind w:left="994" w:hanging="360"/>
    </w:pPr>
  </w:style>
  <w:style w:type="paragraph" w:customStyle="1" w:styleId="TableParagraph">
    <w:name w:val="Table Paragraph"/>
    <w:basedOn w:val="a"/>
    <w:uiPriority w:val="1"/>
    <w:qFormat/>
    <w:rsid w:val="000B25A5"/>
  </w:style>
  <w:style w:type="paragraph" w:styleId="a5">
    <w:name w:val="Balloon Text"/>
    <w:basedOn w:val="a"/>
    <w:link w:val="a6"/>
    <w:uiPriority w:val="99"/>
    <w:semiHidden/>
    <w:unhideWhenUsed/>
    <w:rsid w:val="00A55C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5C9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15</Pages>
  <Words>1846</Words>
  <Characters>10527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ГАЛИНА</cp:lastModifiedBy>
  <cp:revision>7</cp:revision>
  <cp:lastPrinted>2025-09-19T06:53:00Z</cp:lastPrinted>
  <dcterms:created xsi:type="dcterms:W3CDTF">2025-09-19T11:51:00Z</dcterms:created>
  <dcterms:modified xsi:type="dcterms:W3CDTF">2025-09-19T06:54:00Z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2025-09-19T00:00:00Z</vt:filetime>
  </property>
  <property fmtid="{D5CDD505-2E9C-101B-9397-08002B2CF9AE}" pid="5" name="Producer">
    <vt:lpwstr>3-Heights(TM) PDF Security Shell 4.8.25.2 (http://www.pdf-tools.com)</vt:lpwstr>
  </property>
</Properties>
</file>